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DF7AF" w14:textId="77777777" w:rsidR="005A34CB" w:rsidRPr="003313B8" w:rsidRDefault="005A34CB" w:rsidP="000C17C9">
      <w:pPr>
        <w:pStyle w:val="Pieddepage"/>
        <w:tabs>
          <w:tab w:val="clear" w:pos="4536"/>
          <w:tab w:val="clear" w:pos="9072"/>
        </w:tabs>
      </w:pPr>
      <w:r w:rsidRPr="003313B8">
        <w:rPr>
          <w:noProof/>
        </w:rPr>
        <w:drawing>
          <wp:anchor distT="0" distB="0" distL="114300" distR="114300" simplePos="0" relativeHeight="251658752" behindDoc="0" locked="0" layoutInCell="1" allowOverlap="1" wp14:anchorId="0776A45C" wp14:editId="6D8C12FE">
            <wp:simplePos x="0" y="0"/>
            <wp:positionH relativeFrom="margin">
              <wp:posOffset>3412490</wp:posOffset>
            </wp:positionH>
            <wp:positionV relativeFrom="paragraph">
              <wp:posOffset>0</wp:posOffset>
            </wp:positionV>
            <wp:extent cx="1859915" cy="600075"/>
            <wp:effectExtent l="0" t="0" r="6985" b="9525"/>
            <wp:wrapTopAndBottom/>
            <wp:docPr id="2" name="Image 2" descr="logmon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montb.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85991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1D49AF" w:rsidRPr="003313B8">
        <w:rPr>
          <w:noProof/>
        </w:rPr>
        <mc:AlternateContent>
          <mc:Choice Requires="wps">
            <w:drawing>
              <wp:anchor distT="0" distB="0" distL="114300" distR="114300" simplePos="0" relativeHeight="251657728" behindDoc="0" locked="0" layoutInCell="0" allowOverlap="1" wp14:anchorId="31C1959B" wp14:editId="6A95348C">
                <wp:simplePos x="0" y="0"/>
                <wp:positionH relativeFrom="margin">
                  <wp:posOffset>3420745</wp:posOffset>
                </wp:positionH>
                <wp:positionV relativeFrom="page">
                  <wp:posOffset>0</wp:posOffset>
                </wp:positionV>
                <wp:extent cx="3168015" cy="41275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015" cy="412750"/>
                        </a:xfrm>
                        <a:prstGeom prst="rect">
                          <a:avLst/>
                        </a:prstGeom>
                        <a:solidFill>
                          <a:srgbClr val="969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0A71BDB" id="Rectangle 3" o:spid="_x0000_s1026" style="position:absolute;margin-left:269.35pt;margin-top:0;width:249.45pt;height:32.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" o:allowincell="f" fillcolor="#969696" stroked="f">
                <w10:wrap anchorx="margin" anchory="page"/>
              </v:rect>
            </w:pict>
          </mc:Fallback>
        </mc:AlternateContent>
      </w:r>
      <w:r w:rsidRPr="003313B8">
        <w:rPr>
          <w:b/>
          <w:noProof/>
          <w:sz w:val="20"/>
          <w:szCs w:val="20"/>
        </w:rPr>
        <mc:AlternateContent>
          <mc:Choice Requires="wps">
            <w:drawing>
              <wp:anchor distT="0" distB="0" distL="114300" distR="114300" simplePos="0" relativeHeight="251660800" behindDoc="0" locked="0" layoutInCell="1" allowOverlap="1" wp14:anchorId="790DC582" wp14:editId="205F0696">
                <wp:simplePos x="0" y="0"/>
                <wp:positionH relativeFrom="margin">
                  <wp:posOffset>3494405</wp:posOffset>
                </wp:positionH>
                <wp:positionV relativeFrom="page">
                  <wp:posOffset>7620</wp:posOffset>
                </wp:positionV>
                <wp:extent cx="3168015" cy="386715"/>
                <wp:effectExtent l="381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015" cy="386715"/>
                        </a:xfrm>
                        <a:prstGeom prst="rect">
                          <a:avLst/>
                        </a:prstGeom>
                        <a:solidFill>
                          <a:srgbClr val="969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4B589DC" id="Rectangle 4" o:spid="_x0000_s1026" style="position:absolute;margin-left:275.15pt;margin-top:.6pt;width:249.45pt;height:30.4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" fillcolor="#969696" stroked="f">
                <w10:wrap anchorx="margin" anchory="page"/>
              </v:rect>
            </w:pict>
          </mc:Fallback>
        </mc:AlternateContent>
      </w:r>
    </w:p>
    <w:p w14:paraId="4AA3F41A" w14:textId="77777777" w:rsidR="005A34CB" w:rsidRPr="003313B8" w:rsidRDefault="005A34CB" w:rsidP="005A34CB">
      <w:pPr>
        <w:pStyle w:val="OBJET"/>
      </w:pPr>
    </w:p>
    <w:p w14:paraId="0ED86948" w14:textId="77777777" w:rsidR="005A34CB" w:rsidRPr="003313B8" w:rsidRDefault="005A34CB" w:rsidP="00476C82">
      <w:pPr>
        <w:pStyle w:val="OBJET"/>
        <w:pBdr>
          <w:top w:val="thinThickLargeGap" w:sz="24" w:space="1" w:color="auto"/>
          <w:left w:val="thinThickLargeGap" w:sz="24" w:space="4" w:color="auto"/>
          <w:bottom w:val="thickThinLargeGap" w:sz="24" w:space="1" w:color="auto"/>
          <w:right w:val="thickThinLargeGap" w:sz="24" w:space="4" w:color="auto"/>
        </w:pBdr>
        <w:ind w:left="-284" w:right="-286" w:firstLine="0"/>
        <w:jc w:val="center"/>
        <w:rPr>
          <w:b/>
          <w:sz w:val="28"/>
          <w:szCs w:val="28"/>
        </w:rPr>
      </w:pPr>
    </w:p>
    <w:p w14:paraId="76FC443F" w14:textId="54429997" w:rsidR="00542CD5" w:rsidRPr="003313B8" w:rsidRDefault="00542CD5" w:rsidP="00476C82">
      <w:pPr>
        <w:pStyle w:val="OBJET"/>
        <w:pBdr>
          <w:top w:val="thinThickLargeGap" w:sz="24" w:space="1" w:color="auto"/>
          <w:left w:val="thinThickLargeGap" w:sz="24" w:space="4" w:color="auto"/>
          <w:bottom w:val="thickThinLargeGap" w:sz="24" w:space="1" w:color="auto"/>
          <w:right w:val="thickThinLargeGap" w:sz="24" w:space="4" w:color="auto"/>
        </w:pBdr>
        <w:ind w:left="-284" w:right="-286" w:firstLine="0"/>
        <w:jc w:val="center"/>
        <w:rPr>
          <w:b/>
          <w:sz w:val="28"/>
          <w:szCs w:val="28"/>
        </w:rPr>
      </w:pPr>
      <w:r w:rsidRPr="003313B8">
        <w:rPr>
          <w:b/>
          <w:sz w:val="28"/>
          <w:szCs w:val="28"/>
        </w:rPr>
        <w:t>APPEL À C</w:t>
      </w:r>
      <w:r w:rsidR="00476C82" w:rsidRPr="003313B8">
        <w:rPr>
          <w:b/>
          <w:sz w:val="28"/>
          <w:szCs w:val="28"/>
        </w:rPr>
        <w:t>ANDIDATURES</w:t>
      </w:r>
    </w:p>
    <w:p w14:paraId="46D309D1" w14:textId="77777777" w:rsidR="00542CD5" w:rsidRPr="003313B8" w:rsidRDefault="00542CD5" w:rsidP="00476C82">
      <w:pPr>
        <w:pStyle w:val="OBJET"/>
        <w:pBdr>
          <w:top w:val="thinThickLargeGap" w:sz="24" w:space="1" w:color="auto"/>
          <w:left w:val="thinThickLargeGap" w:sz="24" w:space="4" w:color="auto"/>
          <w:bottom w:val="thickThinLargeGap" w:sz="24" w:space="1" w:color="auto"/>
          <w:right w:val="thickThinLargeGap" w:sz="24" w:space="4" w:color="auto"/>
        </w:pBdr>
        <w:ind w:left="-284" w:right="-286" w:firstLine="0"/>
        <w:jc w:val="center"/>
        <w:rPr>
          <w:b/>
          <w:sz w:val="28"/>
          <w:szCs w:val="28"/>
        </w:rPr>
      </w:pPr>
    </w:p>
    <w:p w14:paraId="27140CE2" w14:textId="77777777" w:rsidR="008F312C" w:rsidRPr="003313B8" w:rsidRDefault="006A536B" w:rsidP="00476C82">
      <w:pPr>
        <w:pStyle w:val="OBJET"/>
        <w:pBdr>
          <w:top w:val="thinThickLargeGap" w:sz="24" w:space="1" w:color="auto"/>
          <w:left w:val="thinThickLargeGap" w:sz="24" w:space="4" w:color="auto"/>
          <w:bottom w:val="thickThinLargeGap" w:sz="24" w:space="1" w:color="auto"/>
          <w:right w:val="thickThinLargeGap" w:sz="24" w:space="4" w:color="auto"/>
        </w:pBdr>
        <w:ind w:left="-284" w:right="-286" w:firstLine="0"/>
        <w:jc w:val="center"/>
        <w:rPr>
          <w:b/>
          <w:sz w:val="28"/>
          <w:szCs w:val="28"/>
        </w:rPr>
      </w:pPr>
      <w:r w:rsidRPr="003313B8">
        <w:rPr>
          <w:b/>
          <w:sz w:val="28"/>
          <w:szCs w:val="28"/>
        </w:rPr>
        <w:t xml:space="preserve">MISE À DISPOSITION DU DOMAINE PUBLIC POUR L’EXPLOITATION </w:t>
      </w:r>
    </w:p>
    <w:p w14:paraId="7A7BB813" w14:textId="595699FC" w:rsidR="00637180" w:rsidRPr="003313B8" w:rsidRDefault="006A536B" w:rsidP="00476C82">
      <w:pPr>
        <w:pStyle w:val="OBJET"/>
        <w:pBdr>
          <w:top w:val="thinThickLargeGap" w:sz="24" w:space="1" w:color="auto"/>
          <w:left w:val="thinThickLargeGap" w:sz="24" w:space="4" w:color="auto"/>
          <w:bottom w:val="thickThinLargeGap" w:sz="24" w:space="1" w:color="auto"/>
          <w:right w:val="thickThinLargeGap" w:sz="24" w:space="4" w:color="auto"/>
        </w:pBdr>
        <w:ind w:left="-284" w:right="-286" w:firstLine="0"/>
        <w:jc w:val="center"/>
        <w:rPr>
          <w:b/>
          <w:sz w:val="28"/>
          <w:szCs w:val="28"/>
        </w:rPr>
      </w:pPr>
      <w:r w:rsidRPr="003313B8">
        <w:rPr>
          <w:b/>
          <w:sz w:val="28"/>
          <w:szCs w:val="28"/>
        </w:rPr>
        <w:t xml:space="preserve">DE MANÈGES </w:t>
      </w:r>
    </w:p>
    <w:p w14:paraId="539BED5D" w14:textId="0CCA25A2" w:rsidR="005A34CB" w:rsidRPr="003313B8" w:rsidRDefault="00637180" w:rsidP="00476C82">
      <w:pPr>
        <w:pStyle w:val="OBJET"/>
        <w:pBdr>
          <w:top w:val="thinThickLargeGap" w:sz="24" w:space="1" w:color="auto"/>
          <w:left w:val="thinThickLargeGap" w:sz="24" w:space="4" w:color="auto"/>
          <w:bottom w:val="thickThinLargeGap" w:sz="24" w:space="1" w:color="auto"/>
          <w:right w:val="thickThinLargeGap" w:sz="24" w:space="4" w:color="auto"/>
        </w:pBdr>
        <w:ind w:left="-284" w:right="-286" w:firstLine="0"/>
        <w:jc w:val="center"/>
        <w:rPr>
          <w:b/>
          <w:sz w:val="28"/>
          <w:szCs w:val="28"/>
        </w:rPr>
      </w:pPr>
      <w:r w:rsidRPr="003313B8">
        <w:rPr>
          <w:b/>
          <w:sz w:val="28"/>
          <w:szCs w:val="28"/>
        </w:rPr>
        <w:t>À l’OCCASION D</w:t>
      </w:r>
      <w:r w:rsidR="00D92D3A" w:rsidRPr="003313B8">
        <w:rPr>
          <w:b/>
          <w:sz w:val="28"/>
          <w:szCs w:val="28"/>
        </w:rPr>
        <w:t>ES LUMIÈRES DE NOËL</w:t>
      </w:r>
      <w:r w:rsidR="00476C82" w:rsidRPr="003313B8">
        <w:rPr>
          <w:b/>
          <w:sz w:val="28"/>
          <w:szCs w:val="28"/>
        </w:rPr>
        <w:t xml:space="preserve"> </w:t>
      </w:r>
      <w:r w:rsidR="005A34CB" w:rsidRPr="003313B8">
        <w:rPr>
          <w:b/>
          <w:sz w:val="28"/>
          <w:szCs w:val="28"/>
        </w:rPr>
        <w:t>202</w:t>
      </w:r>
      <w:r w:rsidR="000F5D9D">
        <w:rPr>
          <w:b/>
          <w:sz w:val="28"/>
          <w:szCs w:val="28"/>
        </w:rPr>
        <w:t>6</w:t>
      </w:r>
    </w:p>
    <w:p w14:paraId="1FEDE4B9" w14:textId="77777777" w:rsidR="005A34CB" w:rsidRPr="003313B8" w:rsidRDefault="005A34CB" w:rsidP="00476C82">
      <w:pPr>
        <w:pStyle w:val="OBJET"/>
        <w:pBdr>
          <w:top w:val="thinThickLargeGap" w:sz="24" w:space="1" w:color="auto"/>
          <w:left w:val="thinThickLargeGap" w:sz="24" w:space="4" w:color="auto"/>
          <w:bottom w:val="thickThinLargeGap" w:sz="24" w:space="1" w:color="auto"/>
          <w:right w:val="thickThinLargeGap" w:sz="24" w:space="4" w:color="auto"/>
        </w:pBdr>
        <w:ind w:left="-284" w:right="-286" w:firstLine="0"/>
        <w:jc w:val="center"/>
        <w:rPr>
          <w:b/>
          <w:sz w:val="28"/>
          <w:szCs w:val="28"/>
        </w:rPr>
      </w:pPr>
    </w:p>
    <w:p w14:paraId="046C622E" w14:textId="4FFFC1E6" w:rsidR="00F51D72" w:rsidRPr="003313B8" w:rsidRDefault="00F51D72">
      <w:pPr>
        <w:rPr>
          <w:sz w:val="16"/>
        </w:rPr>
      </w:pPr>
    </w:p>
    <w:p w14:paraId="21BE719E" w14:textId="77777777" w:rsidR="00AC778E" w:rsidRPr="003313B8" w:rsidRDefault="00AC778E">
      <w:pPr>
        <w:rPr>
          <w:sz w:val="16"/>
        </w:rPr>
      </w:pPr>
    </w:p>
    <w:p w14:paraId="2025A438" w14:textId="77777777" w:rsidR="00DD2897" w:rsidRPr="003313B8" w:rsidRDefault="00AC778E" w:rsidP="00DD2897">
      <w:pPr>
        <w:jc w:val="center"/>
        <w:rPr>
          <w:b/>
          <w:sz w:val="24"/>
          <w:szCs w:val="24"/>
        </w:rPr>
      </w:pPr>
      <w:r w:rsidRPr="003313B8">
        <w:rPr>
          <w:b/>
          <w:sz w:val="24"/>
          <w:szCs w:val="24"/>
        </w:rPr>
        <w:t xml:space="preserve">PREMIÈRE PARTIE – CONDITIONS GÉNÉRALES : OBJET ET MODALITÉS </w:t>
      </w:r>
    </w:p>
    <w:p w14:paraId="4E2D54D3" w14:textId="34CFBA2A" w:rsidR="00476C82" w:rsidRPr="003313B8" w:rsidRDefault="00AC778E" w:rsidP="00DD2897">
      <w:pPr>
        <w:jc w:val="center"/>
        <w:rPr>
          <w:b/>
          <w:sz w:val="24"/>
          <w:szCs w:val="24"/>
        </w:rPr>
      </w:pPr>
      <w:r w:rsidRPr="003313B8">
        <w:rPr>
          <w:b/>
          <w:sz w:val="24"/>
          <w:szCs w:val="24"/>
        </w:rPr>
        <w:t>DE LA CONSULTATION</w:t>
      </w:r>
    </w:p>
    <w:p w14:paraId="33CBB5ED" w14:textId="290F046A" w:rsidR="00AC778E" w:rsidRPr="003313B8" w:rsidRDefault="00AC778E">
      <w:pPr>
        <w:rPr>
          <w:sz w:val="16"/>
        </w:rPr>
      </w:pPr>
    </w:p>
    <w:p w14:paraId="40291CA4" w14:textId="77777777" w:rsidR="00AC778E" w:rsidRPr="003313B8" w:rsidRDefault="00AC778E">
      <w:pPr>
        <w:rPr>
          <w:sz w:val="16"/>
        </w:rPr>
      </w:pPr>
    </w:p>
    <w:p w14:paraId="48EC51EF" w14:textId="77777777" w:rsidR="00542CD5" w:rsidRPr="003313B8" w:rsidRDefault="00542CD5" w:rsidP="005A34CB">
      <w:pPr>
        <w:numPr>
          <w:ilvl w:val="0"/>
          <w:numId w:val="7"/>
        </w:numPr>
        <w:ind w:left="360"/>
        <w:rPr>
          <w:b/>
          <w:sz w:val="24"/>
          <w:szCs w:val="24"/>
        </w:rPr>
      </w:pPr>
      <w:r w:rsidRPr="003313B8">
        <w:rPr>
          <w:b/>
          <w:sz w:val="24"/>
          <w:szCs w:val="24"/>
        </w:rPr>
        <w:t>IDENTIFICATION DE L’OCCUPANT DU DOMAINE PUBLIC</w:t>
      </w:r>
    </w:p>
    <w:p w14:paraId="2D101CD6" w14:textId="77777777" w:rsidR="00542CD5" w:rsidRPr="003313B8" w:rsidRDefault="00542CD5" w:rsidP="00542CD5">
      <w:pPr>
        <w:jc w:val="center"/>
      </w:pPr>
    </w:p>
    <w:p w14:paraId="5E2EFD81" w14:textId="77777777" w:rsidR="00542CD5" w:rsidRPr="003313B8" w:rsidRDefault="00542CD5" w:rsidP="00542CD5">
      <w:pPr>
        <w:jc w:val="center"/>
      </w:pPr>
      <w:r w:rsidRPr="003313B8">
        <w:t>VILLE DE MONTBELIARD</w:t>
      </w:r>
    </w:p>
    <w:p w14:paraId="4BC02DCE" w14:textId="77777777" w:rsidR="00542CD5" w:rsidRPr="003313B8" w:rsidRDefault="00542CD5" w:rsidP="00542CD5">
      <w:pPr>
        <w:jc w:val="center"/>
      </w:pPr>
      <w:r w:rsidRPr="003313B8">
        <w:t>Hôtel de Ville</w:t>
      </w:r>
    </w:p>
    <w:p w14:paraId="26AA1FEA" w14:textId="77777777" w:rsidR="00542CD5" w:rsidRPr="003313B8" w:rsidRDefault="00542CD5" w:rsidP="00542CD5">
      <w:pPr>
        <w:jc w:val="center"/>
      </w:pPr>
      <w:r w:rsidRPr="003313B8">
        <w:t>BP 95287</w:t>
      </w:r>
    </w:p>
    <w:p w14:paraId="679712F2" w14:textId="77777777" w:rsidR="00542CD5" w:rsidRPr="003313B8" w:rsidRDefault="00542CD5" w:rsidP="00542CD5">
      <w:pPr>
        <w:jc w:val="center"/>
      </w:pPr>
      <w:r w:rsidRPr="003313B8">
        <w:t>25205 MONTBELIARD CEDEX</w:t>
      </w:r>
    </w:p>
    <w:p w14:paraId="29BEBDEF" w14:textId="77777777" w:rsidR="00542CD5" w:rsidRPr="003313B8" w:rsidRDefault="00542CD5" w:rsidP="00542CD5">
      <w:pPr>
        <w:jc w:val="center"/>
      </w:pPr>
    </w:p>
    <w:p w14:paraId="15894282" w14:textId="77777777" w:rsidR="00542CD5" w:rsidRPr="003313B8" w:rsidRDefault="00542CD5" w:rsidP="00542CD5">
      <w:pPr>
        <w:pStyle w:val="Pieddepage"/>
        <w:tabs>
          <w:tab w:val="clear" w:pos="4536"/>
          <w:tab w:val="clear" w:pos="9072"/>
        </w:tabs>
        <w:jc w:val="center"/>
        <w:rPr>
          <w:sz w:val="20"/>
          <w:szCs w:val="20"/>
        </w:rPr>
      </w:pPr>
      <w:r w:rsidRPr="003313B8">
        <w:rPr>
          <w:sz w:val="20"/>
          <w:szCs w:val="20"/>
        </w:rPr>
        <w:t>SIRET : 21250388200012</w:t>
      </w:r>
    </w:p>
    <w:p w14:paraId="4DC9300B" w14:textId="77777777" w:rsidR="00542CD5" w:rsidRPr="003313B8" w:rsidRDefault="00542CD5" w:rsidP="00542CD5"/>
    <w:p w14:paraId="3A450664" w14:textId="77777777" w:rsidR="00542CD5" w:rsidRPr="003313B8" w:rsidRDefault="00542CD5" w:rsidP="00542CD5"/>
    <w:p w14:paraId="0512EF7E" w14:textId="77777777" w:rsidR="005A34CB" w:rsidRPr="003313B8" w:rsidRDefault="005A34CB" w:rsidP="005A34CB">
      <w:pPr>
        <w:numPr>
          <w:ilvl w:val="0"/>
          <w:numId w:val="7"/>
        </w:numPr>
        <w:ind w:left="360"/>
        <w:rPr>
          <w:b/>
          <w:sz w:val="24"/>
          <w:szCs w:val="24"/>
        </w:rPr>
      </w:pPr>
      <w:r w:rsidRPr="003313B8">
        <w:rPr>
          <w:b/>
          <w:sz w:val="24"/>
          <w:szCs w:val="24"/>
        </w:rPr>
        <w:t>OBJET DE LA CONSULTATION</w:t>
      </w:r>
      <w:r w:rsidR="00542CD5" w:rsidRPr="003313B8">
        <w:rPr>
          <w:b/>
          <w:sz w:val="24"/>
          <w:szCs w:val="24"/>
        </w:rPr>
        <w:t xml:space="preserve"> – APPEL À CANDIDATURES</w:t>
      </w:r>
    </w:p>
    <w:p w14:paraId="427A5AFD" w14:textId="77777777" w:rsidR="00F51D72" w:rsidRPr="003313B8" w:rsidRDefault="00F51D72" w:rsidP="000102B4">
      <w:pPr>
        <w:ind w:right="-286"/>
        <w:jc w:val="right"/>
      </w:pPr>
    </w:p>
    <w:p w14:paraId="6B0167CF" w14:textId="0098F01A" w:rsidR="00542CD5" w:rsidRPr="003313B8" w:rsidRDefault="008826E0" w:rsidP="00542CD5">
      <w:r w:rsidRPr="003313B8">
        <w:t xml:space="preserve">La présente consultation est destinée à recueillir et sélectionner les candidatures pour </w:t>
      </w:r>
      <w:r w:rsidR="006A536B" w:rsidRPr="003313B8">
        <w:t>la mise à disposition du domaine public pour l’exploitation de manèges</w:t>
      </w:r>
      <w:r w:rsidR="00D92D3A" w:rsidRPr="003313B8">
        <w:t xml:space="preserve"> lors des Lumières de Noël </w:t>
      </w:r>
      <w:r w:rsidR="006A536B" w:rsidRPr="003313B8">
        <w:t xml:space="preserve">organisées par la Ville de Montbéliard </w:t>
      </w:r>
      <w:r w:rsidRPr="003313B8">
        <w:t>en 202</w:t>
      </w:r>
      <w:r w:rsidR="000F5D9D">
        <w:t>6, du samedi 21 Novembre 2026 au jeudi 24 Décembre 2026</w:t>
      </w:r>
      <w:r w:rsidR="006A536B" w:rsidRPr="003313B8">
        <w:t>.</w:t>
      </w:r>
    </w:p>
    <w:p w14:paraId="008F2C97" w14:textId="77777777" w:rsidR="00213957" w:rsidRPr="003313B8" w:rsidRDefault="00213957" w:rsidP="00213957">
      <w:pPr>
        <w:pStyle w:val="Paragraphedeliste"/>
        <w:numPr>
          <w:ilvl w:val="0"/>
          <w:numId w:val="30"/>
        </w:numPr>
        <w:rPr>
          <w:rFonts w:ascii="Arial" w:hAnsi="Arial" w:cs="Arial"/>
          <w:sz w:val="20"/>
          <w:szCs w:val="20"/>
        </w:rPr>
        <w:sectPr w:rsidR="00213957" w:rsidRPr="003313B8" w:rsidSect="006F0231">
          <w:footerReference w:type="default" r:id="rId10"/>
          <w:headerReference w:type="first" r:id="rId11"/>
          <w:footerReference w:type="first" r:id="rId12"/>
          <w:type w:val="continuous"/>
          <w:pgSz w:w="11906" w:h="16838"/>
          <w:pgMar w:top="851" w:right="1418" w:bottom="1701" w:left="1418" w:header="567" w:footer="510" w:gutter="0"/>
          <w:paperSrc w:first="258" w:other="258"/>
          <w:cols w:space="720"/>
          <w:docGrid w:linePitch="272"/>
        </w:sectPr>
      </w:pPr>
    </w:p>
    <w:p w14:paraId="2FF8707A" w14:textId="0FAE5355" w:rsidR="00542CD5" w:rsidRPr="003313B8" w:rsidRDefault="00542CD5" w:rsidP="00542CD5"/>
    <w:p w14:paraId="68FFD0F5" w14:textId="696184FF" w:rsidR="00542CD5" w:rsidRPr="003313B8" w:rsidRDefault="00542CD5" w:rsidP="00542CD5">
      <w:r w:rsidRPr="003313B8">
        <w:t xml:space="preserve">Conformément à l’ordonnance n° 2017-562 du 19 avril 2017, codifiée aux articles L2122-1 et suivants du Code Général de la « Propriété des Personnes Publiques (CG3P), et aux dispositions relatives à la délivrance </w:t>
      </w:r>
      <w:r w:rsidR="008826E0" w:rsidRPr="003313B8">
        <w:t>d</w:t>
      </w:r>
      <w:r w:rsidRPr="003313B8">
        <w:t>e certaines autorisations d’occupation du domaine public en vue d’une exploitation économique, une publicité préalable ou une procédure de sélection préalable est obligatoire.</w:t>
      </w:r>
    </w:p>
    <w:p w14:paraId="390042A3" w14:textId="77777777" w:rsidR="00542CD5" w:rsidRPr="003313B8" w:rsidRDefault="00542CD5" w:rsidP="00542CD5"/>
    <w:p w14:paraId="5A0935D0" w14:textId="77777777" w:rsidR="00542CD5" w:rsidRPr="003313B8" w:rsidRDefault="00542CD5" w:rsidP="00542CD5">
      <w:r w:rsidRPr="003313B8">
        <w:t>Le présent avis concernant des autorisations de courtes durées, constitue une publicité préalable en vertu de l’alinéa 2 de l’article L2122-1 du CG3P.</w:t>
      </w:r>
    </w:p>
    <w:p w14:paraId="2E625B28" w14:textId="77777777" w:rsidR="00542CD5" w:rsidRPr="003313B8" w:rsidRDefault="00542CD5" w:rsidP="00542CD5"/>
    <w:p w14:paraId="0E4FEB45" w14:textId="289B53A7" w:rsidR="00542CD5" w:rsidRPr="003313B8" w:rsidRDefault="00542CD5" w:rsidP="00542CD5">
      <w:r w:rsidRPr="003313B8">
        <w:t xml:space="preserve">L’autorisation d’occupation se formalisera par </w:t>
      </w:r>
      <w:r w:rsidR="00257F76" w:rsidRPr="003313B8">
        <w:t>un arrêté municipal</w:t>
      </w:r>
      <w:r w:rsidRPr="003313B8">
        <w:t xml:space="preserve"> établi à titre personnel. L’occupation est temporaire, précaire et révocable.</w:t>
      </w:r>
    </w:p>
    <w:p w14:paraId="2B017276" w14:textId="77777777" w:rsidR="00F51D72" w:rsidRPr="003313B8" w:rsidRDefault="00F51D72">
      <w:pPr>
        <w:ind w:right="-286"/>
      </w:pPr>
    </w:p>
    <w:p w14:paraId="7190DBC7" w14:textId="77777777" w:rsidR="00542CD5" w:rsidRPr="003313B8" w:rsidRDefault="00542CD5">
      <w:pPr>
        <w:ind w:right="-286"/>
      </w:pPr>
      <w:r w:rsidRPr="003313B8">
        <w:t>Cette procédure est organisée et suivie par le service Sport – Animation – Vie Associative, situé à l’Espace associatif, 1 rue du Château, 25200 MONTBELIARD.</w:t>
      </w:r>
    </w:p>
    <w:p w14:paraId="5D4C42FF" w14:textId="77777777" w:rsidR="00542CD5" w:rsidRPr="003313B8" w:rsidRDefault="00542CD5">
      <w:pPr>
        <w:ind w:right="-286"/>
      </w:pPr>
    </w:p>
    <w:p w14:paraId="51B32B72" w14:textId="5B405BC5" w:rsidR="00542CD5" w:rsidRPr="003313B8" w:rsidRDefault="00542CD5">
      <w:pPr>
        <w:ind w:right="-286"/>
      </w:pPr>
    </w:p>
    <w:p w14:paraId="6D01BF35" w14:textId="77777777" w:rsidR="001E180A" w:rsidRPr="003313B8" w:rsidRDefault="001E180A">
      <w:pPr>
        <w:jc w:val="left"/>
        <w:rPr>
          <w:b/>
          <w:sz w:val="24"/>
          <w:szCs w:val="24"/>
        </w:rPr>
      </w:pPr>
      <w:r w:rsidRPr="003313B8">
        <w:rPr>
          <w:b/>
          <w:sz w:val="24"/>
          <w:szCs w:val="24"/>
        </w:rPr>
        <w:br w:type="page"/>
      </w:r>
    </w:p>
    <w:p w14:paraId="4F0D8BED" w14:textId="33EF1A34" w:rsidR="008826E0" w:rsidRPr="003313B8" w:rsidRDefault="00B134E4" w:rsidP="008826E0">
      <w:pPr>
        <w:numPr>
          <w:ilvl w:val="0"/>
          <w:numId w:val="7"/>
        </w:numPr>
        <w:ind w:left="360"/>
        <w:rPr>
          <w:b/>
          <w:sz w:val="24"/>
          <w:szCs w:val="24"/>
        </w:rPr>
      </w:pPr>
      <w:r w:rsidRPr="003313B8">
        <w:rPr>
          <w:b/>
          <w:sz w:val="24"/>
          <w:szCs w:val="24"/>
        </w:rPr>
        <w:lastRenderedPageBreak/>
        <w:t>CONDITIONS D’OCCUPATION</w:t>
      </w:r>
    </w:p>
    <w:p w14:paraId="74AEE77B" w14:textId="638A8D71" w:rsidR="00637180" w:rsidRPr="003313B8" w:rsidRDefault="00637180" w:rsidP="00B134E4">
      <w:pPr>
        <w:pStyle w:val="Titre3"/>
        <w:tabs>
          <w:tab w:val="left" w:pos="426"/>
        </w:tabs>
      </w:pPr>
    </w:p>
    <w:tbl>
      <w:tblPr>
        <w:tblStyle w:val="Grilledutableau"/>
        <w:tblW w:w="9493" w:type="dxa"/>
        <w:jc w:val="center"/>
        <w:tblLook w:val="04A0" w:firstRow="1" w:lastRow="0" w:firstColumn="1" w:lastColumn="0" w:noHBand="0" w:noVBand="1"/>
      </w:tblPr>
      <w:tblGrid>
        <w:gridCol w:w="3539"/>
        <w:gridCol w:w="5954"/>
      </w:tblGrid>
      <w:tr w:rsidR="003313B8" w:rsidRPr="003313B8" w14:paraId="071020ED" w14:textId="77777777" w:rsidTr="003D42AF">
        <w:trPr>
          <w:trHeight w:val="340"/>
          <w:jc w:val="center"/>
        </w:trPr>
        <w:tc>
          <w:tcPr>
            <w:tcW w:w="3539" w:type="dxa"/>
            <w:vAlign w:val="center"/>
          </w:tcPr>
          <w:p w14:paraId="0369FB17" w14:textId="13D25DCD" w:rsidR="00B134E4" w:rsidRPr="003313B8" w:rsidRDefault="00B134E4" w:rsidP="003D42AF">
            <w:pPr>
              <w:ind w:right="-286"/>
              <w:jc w:val="left"/>
              <w:rPr>
                <w:rFonts w:cs="Arial"/>
                <w:b/>
              </w:rPr>
            </w:pPr>
            <w:r w:rsidRPr="003313B8">
              <w:rPr>
                <w:rFonts w:cs="Arial"/>
                <w:b/>
              </w:rPr>
              <w:t>Type d’exploitation</w:t>
            </w:r>
          </w:p>
        </w:tc>
        <w:tc>
          <w:tcPr>
            <w:tcW w:w="5954" w:type="dxa"/>
            <w:vAlign w:val="center"/>
          </w:tcPr>
          <w:p w14:paraId="13D254E9" w14:textId="0494A702" w:rsidR="00B134E4" w:rsidRPr="003313B8" w:rsidRDefault="00B134E4" w:rsidP="003D42AF">
            <w:pPr>
              <w:ind w:right="-286"/>
              <w:jc w:val="left"/>
              <w:rPr>
                <w:rFonts w:cs="Arial"/>
              </w:rPr>
            </w:pPr>
            <w:r w:rsidRPr="003313B8">
              <w:rPr>
                <w:rFonts w:cs="Arial"/>
              </w:rPr>
              <w:t>Manège pour enfants</w:t>
            </w:r>
          </w:p>
        </w:tc>
      </w:tr>
      <w:tr w:rsidR="003313B8" w:rsidRPr="003313B8" w14:paraId="388E8AC5" w14:textId="77777777" w:rsidTr="003D42AF">
        <w:trPr>
          <w:trHeight w:val="340"/>
          <w:jc w:val="center"/>
        </w:trPr>
        <w:tc>
          <w:tcPr>
            <w:tcW w:w="3539" w:type="dxa"/>
            <w:vAlign w:val="center"/>
          </w:tcPr>
          <w:p w14:paraId="74F3456D" w14:textId="176A851D" w:rsidR="00637180" w:rsidRPr="003313B8" w:rsidRDefault="00637180" w:rsidP="003D42AF">
            <w:pPr>
              <w:ind w:right="-286"/>
              <w:jc w:val="left"/>
              <w:rPr>
                <w:rFonts w:cs="Arial"/>
                <w:b/>
              </w:rPr>
            </w:pPr>
            <w:bookmarkStart w:id="0" w:name="_Hlk144384001"/>
            <w:r w:rsidRPr="003313B8">
              <w:rPr>
                <w:rFonts w:cs="Arial"/>
                <w:b/>
              </w:rPr>
              <w:t>Lieu</w:t>
            </w:r>
            <w:r w:rsidR="008A54B1" w:rsidRPr="003313B8">
              <w:rPr>
                <w:rFonts w:cs="Arial"/>
                <w:b/>
              </w:rPr>
              <w:t xml:space="preserve"> d’occupation</w:t>
            </w:r>
          </w:p>
        </w:tc>
        <w:tc>
          <w:tcPr>
            <w:tcW w:w="5954" w:type="dxa"/>
            <w:vAlign w:val="center"/>
          </w:tcPr>
          <w:p w14:paraId="66FF6007" w14:textId="1101AEB2" w:rsidR="00B134E4" w:rsidRPr="003313B8" w:rsidRDefault="00B134E4" w:rsidP="00C12274">
            <w:pPr>
              <w:pStyle w:val="Paragraphedeliste"/>
              <w:numPr>
                <w:ilvl w:val="0"/>
                <w:numId w:val="30"/>
              </w:numPr>
              <w:ind w:left="387" w:right="33"/>
              <w:rPr>
                <w:rFonts w:ascii="Arial" w:hAnsi="Arial" w:cs="Arial"/>
                <w:sz w:val="20"/>
                <w:szCs w:val="20"/>
              </w:rPr>
            </w:pPr>
            <w:r w:rsidRPr="003313B8">
              <w:rPr>
                <w:rFonts w:ascii="Arial" w:hAnsi="Arial" w:cs="Arial"/>
                <w:sz w:val="20"/>
                <w:szCs w:val="20"/>
              </w:rPr>
              <w:t>Place Albert Thomas,</w:t>
            </w:r>
          </w:p>
          <w:p w14:paraId="19A6BE70" w14:textId="77777777" w:rsidR="00B134E4" w:rsidRPr="003313B8" w:rsidRDefault="00B134E4" w:rsidP="00C12274">
            <w:pPr>
              <w:pStyle w:val="Paragraphedeliste"/>
              <w:numPr>
                <w:ilvl w:val="0"/>
                <w:numId w:val="30"/>
              </w:numPr>
              <w:ind w:left="387" w:right="33"/>
              <w:rPr>
                <w:rFonts w:ascii="Arial" w:hAnsi="Arial" w:cs="Arial"/>
                <w:sz w:val="20"/>
                <w:szCs w:val="20"/>
              </w:rPr>
            </w:pPr>
            <w:r w:rsidRPr="003313B8">
              <w:rPr>
                <w:rFonts w:ascii="Arial" w:hAnsi="Arial" w:cs="Arial"/>
                <w:sz w:val="20"/>
                <w:szCs w:val="20"/>
              </w:rPr>
              <w:t>Place Denfert,</w:t>
            </w:r>
          </w:p>
          <w:p w14:paraId="3AFE9674" w14:textId="0657F144" w:rsidR="00B134E4" w:rsidRPr="003313B8" w:rsidRDefault="00B134E4" w:rsidP="00C12274">
            <w:pPr>
              <w:pStyle w:val="Paragraphedeliste"/>
              <w:numPr>
                <w:ilvl w:val="0"/>
                <w:numId w:val="30"/>
              </w:numPr>
              <w:ind w:left="387" w:right="33"/>
              <w:rPr>
                <w:rFonts w:ascii="Arial" w:hAnsi="Arial" w:cs="Arial"/>
                <w:sz w:val="20"/>
                <w:szCs w:val="20"/>
              </w:rPr>
            </w:pPr>
            <w:r w:rsidRPr="003313B8">
              <w:rPr>
                <w:rFonts w:ascii="Arial" w:hAnsi="Arial" w:cs="Arial"/>
                <w:sz w:val="20"/>
                <w:szCs w:val="20"/>
              </w:rPr>
              <w:t>Place Dorian,</w:t>
            </w:r>
          </w:p>
          <w:p w14:paraId="33BB6E98" w14:textId="6F3BF65A" w:rsidR="00B134E4" w:rsidRPr="003313B8" w:rsidRDefault="00B134E4" w:rsidP="00C12274">
            <w:pPr>
              <w:pStyle w:val="Paragraphedeliste"/>
              <w:numPr>
                <w:ilvl w:val="0"/>
                <w:numId w:val="30"/>
              </w:numPr>
              <w:ind w:left="387" w:right="33"/>
              <w:rPr>
                <w:rFonts w:cs="Arial"/>
              </w:rPr>
            </w:pPr>
            <w:r w:rsidRPr="003313B8">
              <w:rPr>
                <w:rFonts w:ascii="Arial" w:hAnsi="Arial" w:cs="Arial"/>
                <w:sz w:val="20"/>
                <w:szCs w:val="20"/>
              </w:rPr>
              <w:t xml:space="preserve">Square </w:t>
            </w:r>
            <w:proofErr w:type="spellStart"/>
            <w:r w:rsidRPr="003313B8">
              <w:rPr>
                <w:rFonts w:ascii="Arial" w:hAnsi="Arial" w:cs="Arial"/>
                <w:sz w:val="20"/>
                <w:szCs w:val="20"/>
              </w:rPr>
              <w:t>Sponeck</w:t>
            </w:r>
            <w:proofErr w:type="spellEnd"/>
            <w:r w:rsidRPr="003313B8">
              <w:rPr>
                <w:rFonts w:ascii="Arial" w:hAnsi="Arial" w:cs="Arial"/>
                <w:sz w:val="20"/>
                <w:szCs w:val="20"/>
              </w:rPr>
              <w:t>.</w:t>
            </w:r>
          </w:p>
        </w:tc>
      </w:tr>
      <w:tr w:rsidR="003313B8" w:rsidRPr="003313B8" w14:paraId="6E6BCBA2" w14:textId="77777777" w:rsidTr="003D42AF">
        <w:trPr>
          <w:trHeight w:val="340"/>
          <w:jc w:val="center"/>
        </w:trPr>
        <w:tc>
          <w:tcPr>
            <w:tcW w:w="3539" w:type="dxa"/>
            <w:vAlign w:val="center"/>
          </w:tcPr>
          <w:p w14:paraId="25FC0A37" w14:textId="19FECB87" w:rsidR="00C12274" w:rsidRPr="003313B8" w:rsidRDefault="00C12274" w:rsidP="003D42AF">
            <w:pPr>
              <w:ind w:right="-286"/>
              <w:jc w:val="left"/>
              <w:rPr>
                <w:rFonts w:cs="Arial"/>
                <w:b/>
              </w:rPr>
            </w:pPr>
            <w:r w:rsidRPr="003313B8">
              <w:rPr>
                <w:rFonts w:cs="Arial"/>
                <w:b/>
              </w:rPr>
              <w:t>Période d’exploitation</w:t>
            </w:r>
          </w:p>
        </w:tc>
        <w:tc>
          <w:tcPr>
            <w:tcW w:w="5954" w:type="dxa"/>
            <w:shd w:val="clear" w:color="auto" w:fill="D9D9D9" w:themeFill="background1" w:themeFillShade="D9"/>
            <w:vAlign w:val="center"/>
          </w:tcPr>
          <w:p w14:paraId="26093C40" w14:textId="02DCF168" w:rsidR="000F5D9D" w:rsidRPr="007C1BD2" w:rsidRDefault="005724FD" w:rsidP="002266CE">
            <w:pPr>
              <w:rPr>
                <w:rFonts w:cs="Arial"/>
                <w:u w:val="single"/>
              </w:rPr>
            </w:pPr>
            <w:r w:rsidRPr="007C1BD2">
              <w:rPr>
                <w:rFonts w:cs="Arial"/>
              </w:rPr>
              <w:t>Du samedi 2</w:t>
            </w:r>
            <w:r w:rsidR="000F5D9D" w:rsidRPr="007C1BD2">
              <w:rPr>
                <w:rFonts w:cs="Arial"/>
              </w:rPr>
              <w:t>1</w:t>
            </w:r>
            <w:r w:rsidR="00C12274" w:rsidRPr="007C1BD2">
              <w:rPr>
                <w:rFonts w:cs="Arial"/>
              </w:rPr>
              <w:t xml:space="preserve"> novembre 202</w:t>
            </w:r>
            <w:r w:rsidR="000F5D9D" w:rsidRPr="007C1BD2">
              <w:rPr>
                <w:rFonts w:cs="Arial"/>
              </w:rPr>
              <w:t>6</w:t>
            </w:r>
            <w:r w:rsidR="00C12274" w:rsidRPr="007C1BD2">
              <w:rPr>
                <w:rFonts w:cs="Arial"/>
              </w:rPr>
              <w:t xml:space="preserve"> au samedi 0</w:t>
            </w:r>
            <w:r w:rsidR="000F5D9D" w:rsidRPr="007C1BD2">
              <w:rPr>
                <w:rFonts w:cs="Arial"/>
              </w:rPr>
              <w:t>2</w:t>
            </w:r>
            <w:r w:rsidR="00C12274" w:rsidRPr="007C1BD2">
              <w:rPr>
                <w:rFonts w:cs="Arial"/>
              </w:rPr>
              <w:t xml:space="preserve"> janvier 202</w:t>
            </w:r>
            <w:r w:rsidR="002266CE" w:rsidRPr="007C1BD2">
              <w:rPr>
                <w:rFonts w:cs="Arial"/>
              </w:rPr>
              <w:t>6</w:t>
            </w:r>
            <w:r w:rsidR="000F5D9D" w:rsidRPr="007C1BD2">
              <w:rPr>
                <w:rFonts w:cs="Arial"/>
              </w:rPr>
              <w:t xml:space="preserve"> pour les manèges situés à </w:t>
            </w:r>
            <w:r w:rsidR="000F5D9D" w:rsidRPr="007C1BD2">
              <w:rPr>
                <w:rFonts w:cs="Arial"/>
                <w:u w:val="single"/>
              </w:rPr>
              <w:t>place Albert Thomas, place Denfert et place Dorian</w:t>
            </w:r>
            <w:r w:rsidR="000F5D9D" w:rsidRPr="007C1BD2">
              <w:rPr>
                <w:rFonts w:cs="Arial"/>
              </w:rPr>
              <w:t xml:space="preserve">, soit </w:t>
            </w:r>
            <w:r w:rsidR="000F5D9D" w:rsidRPr="007C1BD2">
              <w:rPr>
                <w:rFonts w:cs="Arial"/>
                <w:u w:val="single"/>
              </w:rPr>
              <w:t>cinq semaines d’exploitation.</w:t>
            </w:r>
          </w:p>
          <w:p w14:paraId="3667711C" w14:textId="1D057C67" w:rsidR="000F5D9D" w:rsidRPr="007C1BD2" w:rsidRDefault="000F5D9D" w:rsidP="002266CE">
            <w:pPr>
              <w:rPr>
                <w:rFonts w:cs="Arial"/>
              </w:rPr>
            </w:pPr>
          </w:p>
          <w:p w14:paraId="7E86D3BE" w14:textId="3EBA3D1A" w:rsidR="000F5D9D" w:rsidRPr="007C1BD2" w:rsidRDefault="000F5D9D" w:rsidP="000F5D9D">
            <w:pPr>
              <w:rPr>
                <w:rFonts w:cs="Arial"/>
              </w:rPr>
            </w:pPr>
            <w:r w:rsidRPr="007C1BD2">
              <w:rPr>
                <w:rFonts w:cs="Arial"/>
              </w:rPr>
              <w:t xml:space="preserve">Du samedi 21 novembre 2026 au </w:t>
            </w:r>
            <w:r w:rsidR="007C1BD2" w:rsidRPr="007C1BD2">
              <w:rPr>
                <w:rFonts w:cs="Arial"/>
              </w:rPr>
              <w:t>jeudi 24 Décembre</w:t>
            </w:r>
            <w:r w:rsidRPr="007C1BD2">
              <w:rPr>
                <w:rFonts w:cs="Arial"/>
              </w:rPr>
              <w:t xml:space="preserve"> pour le manège situé </w:t>
            </w:r>
            <w:r w:rsidRPr="007C1BD2">
              <w:rPr>
                <w:rFonts w:cs="Arial"/>
                <w:u w:val="single"/>
              </w:rPr>
              <w:t xml:space="preserve">square </w:t>
            </w:r>
            <w:proofErr w:type="spellStart"/>
            <w:r w:rsidRPr="007C1BD2">
              <w:rPr>
                <w:rFonts w:cs="Arial"/>
                <w:u w:val="single"/>
              </w:rPr>
              <w:t>Sponeck</w:t>
            </w:r>
            <w:proofErr w:type="spellEnd"/>
            <w:r w:rsidRPr="007C1BD2">
              <w:rPr>
                <w:rFonts w:cs="Arial"/>
              </w:rPr>
              <w:t xml:space="preserve">, soit </w:t>
            </w:r>
            <w:r w:rsidRPr="007C1BD2">
              <w:rPr>
                <w:rFonts w:cs="Arial"/>
                <w:u w:val="single"/>
              </w:rPr>
              <w:t>quatre semaines d’exploitation</w:t>
            </w:r>
            <w:r w:rsidRPr="007C1BD2">
              <w:rPr>
                <w:rFonts w:cs="Arial"/>
              </w:rPr>
              <w:t>.</w:t>
            </w:r>
          </w:p>
          <w:p w14:paraId="5120B27A" w14:textId="14D188E8" w:rsidR="00C12274" w:rsidRPr="003313B8" w:rsidRDefault="00C12274" w:rsidP="002266CE">
            <w:pPr>
              <w:rPr>
                <w:rFonts w:cs="Arial"/>
                <w:b/>
              </w:rPr>
            </w:pPr>
            <w:r w:rsidRPr="003313B8">
              <w:rPr>
                <w:rFonts w:cs="Arial"/>
                <w:b/>
              </w:rPr>
              <w:t xml:space="preserve"> </w:t>
            </w:r>
          </w:p>
        </w:tc>
      </w:tr>
      <w:tr w:rsidR="003313B8" w:rsidRPr="003313B8" w14:paraId="0F21285E" w14:textId="77777777" w:rsidTr="003D42AF">
        <w:trPr>
          <w:trHeight w:val="340"/>
          <w:jc w:val="center"/>
        </w:trPr>
        <w:tc>
          <w:tcPr>
            <w:tcW w:w="3539" w:type="dxa"/>
            <w:vAlign w:val="center"/>
          </w:tcPr>
          <w:p w14:paraId="1E2240B4" w14:textId="7F2DA3A9" w:rsidR="00C12274" w:rsidRPr="003313B8" w:rsidRDefault="00C12274" w:rsidP="003D42AF">
            <w:pPr>
              <w:ind w:right="-286"/>
              <w:jc w:val="left"/>
              <w:rPr>
                <w:rFonts w:cs="Arial"/>
                <w:b/>
              </w:rPr>
            </w:pPr>
            <w:r w:rsidRPr="003313B8">
              <w:rPr>
                <w:rFonts w:cs="Arial"/>
                <w:b/>
              </w:rPr>
              <w:t>Horaires d’ouverture</w:t>
            </w:r>
          </w:p>
        </w:tc>
        <w:tc>
          <w:tcPr>
            <w:tcW w:w="5954" w:type="dxa"/>
            <w:shd w:val="clear" w:color="auto" w:fill="D9D9D9" w:themeFill="background1" w:themeFillShade="D9"/>
            <w:vAlign w:val="center"/>
          </w:tcPr>
          <w:p w14:paraId="1CDB7991" w14:textId="77777777" w:rsidR="003313B8" w:rsidRPr="003313B8" w:rsidRDefault="003313B8" w:rsidP="003313B8">
            <w:pPr>
              <w:pStyle w:val="Paragraphedeliste"/>
              <w:ind w:left="387" w:right="33"/>
              <w:rPr>
                <w:rFonts w:ascii="Arial" w:hAnsi="Arial" w:cs="Arial"/>
                <w:sz w:val="20"/>
                <w:szCs w:val="20"/>
              </w:rPr>
            </w:pPr>
          </w:p>
          <w:p w14:paraId="4EBF41A9" w14:textId="67CE897B" w:rsidR="00C12274" w:rsidRDefault="00C12274" w:rsidP="00C12274">
            <w:pPr>
              <w:pStyle w:val="Paragraphedeliste"/>
              <w:numPr>
                <w:ilvl w:val="0"/>
                <w:numId w:val="30"/>
              </w:numPr>
              <w:ind w:left="387" w:right="33"/>
              <w:rPr>
                <w:rFonts w:ascii="Arial" w:hAnsi="Arial" w:cs="Arial"/>
                <w:sz w:val="20"/>
                <w:szCs w:val="20"/>
              </w:rPr>
            </w:pPr>
            <w:r w:rsidRPr="003313B8">
              <w:rPr>
                <w:rFonts w:ascii="Arial" w:hAnsi="Arial" w:cs="Arial"/>
                <w:sz w:val="20"/>
                <w:szCs w:val="20"/>
                <w:u w:val="single"/>
              </w:rPr>
              <w:t>Du 2</w:t>
            </w:r>
            <w:r w:rsidR="000F5D9D">
              <w:rPr>
                <w:rFonts w:ascii="Arial" w:hAnsi="Arial" w:cs="Arial"/>
                <w:sz w:val="20"/>
                <w:szCs w:val="20"/>
                <w:u w:val="single"/>
              </w:rPr>
              <w:t>1</w:t>
            </w:r>
            <w:r w:rsidRPr="003313B8">
              <w:rPr>
                <w:rFonts w:ascii="Arial" w:hAnsi="Arial" w:cs="Arial"/>
                <w:sz w:val="20"/>
                <w:szCs w:val="20"/>
                <w:u w:val="single"/>
              </w:rPr>
              <w:t>/11 au 24/12/202</w:t>
            </w:r>
            <w:r w:rsidR="000F5D9D">
              <w:rPr>
                <w:rFonts w:ascii="Arial" w:hAnsi="Arial" w:cs="Arial"/>
                <w:sz w:val="20"/>
                <w:szCs w:val="20"/>
                <w:u w:val="single"/>
              </w:rPr>
              <w:t>6</w:t>
            </w:r>
            <w:r w:rsidRPr="003313B8">
              <w:rPr>
                <w:rFonts w:ascii="Arial" w:hAnsi="Arial" w:cs="Arial"/>
                <w:sz w:val="20"/>
                <w:szCs w:val="20"/>
                <w:u w:val="single"/>
              </w:rPr>
              <w:t xml:space="preserve"> inclus</w:t>
            </w:r>
            <w:r w:rsidRPr="003313B8">
              <w:rPr>
                <w:rFonts w:ascii="Arial" w:hAnsi="Arial" w:cs="Arial"/>
                <w:sz w:val="20"/>
                <w:szCs w:val="20"/>
              </w:rPr>
              <w:t> :</w:t>
            </w:r>
          </w:p>
          <w:p w14:paraId="4AD575E5" w14:textId="77777777" w:rsidR="005724FD" w:rsidRPr="003313B8" w:rsidRDefault="005724FD" w:rsidP="005724FD">
            <w:pPr>
              <w:pStyle w:val="Paragraphedeliste"/>
              <w:ind w:left="387" w:right="33"/>
              <w:rPr>
                <w:rFonts w:ascii="Arial" w:hAnsi="Arial" w:cs="Arial"/>
                <w:sz w:val="20"/>
                <w:szCs w:val="20"/>
              </w:rPr>
            </w:pPr>
          </w:p>
          <w:tbl>
            <w:tblPr>
              <w:tblW w:w="5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62"/>
              <w:gridCol w:w="2208"/>
              <w:gridCol w:w="1674"/>
            </w:tblGrid>
            <w:tr w:rsidR="003313B8" w:rsidRPr="003313B8" w14:paraId="6E42D303" w14:textId="77777777" w:rsidTr="007D1FBC">
              <w:trPr>
                <w:trHeight w:val="300"/>
                <w:jc w:val="center"/>
              </w:trPr>
              <w:tc>
                <w:tcPr>
                  <w:tcW w:w="1162" w:type="dxa"/>
                  <w:tcBorders>
                    <w:bottom w:val="thinThickSmallGap" w:sz="24" w:space="0" w:color="auto"/>
                  </w:tcBorders>
                  <w:shd w:val="clear" w:color="auto" w:fill="auto"/>
                  <w:vAlign w:val="center"/>
                </w:tcPr>
                <w:p w14:paraId="52AF46AA" w14:textId="703DFEDA" w:rsidR="002071AA" w:rsidRPr="007D1FBC" w:rsidRDefault="002071AA" w:rsidP="007D1FBC">
                  <w:pPr>
                    <w:jc w:val="center"/>
                    <w:rPr>
                      <w:rFonts w:cs="Arial"/>
                      <w:b/>
                      <w:i/>
                    </w:rPr>
                  </w:pPr>
                  <w:r w:rsidRPr="007D1FBC">
                    <w:rPr>
                      <w:rFonts w:cs="Arial"/>
                      <w:b/>
                      <w:i/>
                    </w:rPr>
                    <w:t>Jours</w:t>
                  </w:r>
                </w:p>
              </w:tc>
              <w:tc>
                <w:tcPr>
                  <w:tcW w:w="2208" w:type="dxa"/>
                  <w:tcBorders>
                    <w:bottom w:val="thinThickSmallGap" w:sz="24" w:space="0" w:color="auto"/>
                  </w:tcBorders>
                  <w:shd w:val="clear" w:color="auto" w:fill="auto"/>
                  <w:noWrap/>
                  <w:vAlign w:val="center"/>
                </w:tcPr>
                <w:p w14:paraId="5BE26599" w14:textId="488F6CE1" w:rsidR="002071AA" w:rsidRPr="007D1FBC" w:rsidRDefault="002071AA" w:rsidP="007D1FBC">
                  <w:pPr>
                    <w:jc w:val="center"/>
                    <w:rPr>
                      <w:rFonts w:cs="Arial"/>
                      <w:b/>
                      <w:i/>
                    </w:rPr>
                  </w:pPr>
                  <w:r w:rsidRPr="007D1FBC">
                    <w:rPr>
                      <w:rFonts w:cs="Arial"/>
                      <w:b/>
                      <w:i/>
                    </w:rPr>
                    <w:t>Places Albert Thomas, Denfert et Dorian</w:t>
                  </w:r>
                </w:p>
              </w:tc>
              <w:tc>
                <w:tcPr>
                  <w:tcW w:w="1674" w:type="dxa"/>
                  <w:tcBorders>
                    <w:bottom w:val="thinThickSmallGap" w:sz="24" w:space="0" w:color="auto"/>
                  </w:tcBorders>
                  <w:shd w:val="clear" w:color="auto" w:fill="auto"/>
                  <w:noWrap/>
                  <w:vAlign w:val="center"/>
                </w:tcPr>
                <w:p w14:paraId="17608E61" w14:textId="2BB05686" w:rsidR="002071AA" w:rsidRPr="007D1FBC" w:rsidRDefault="002071AA" w:rsidP="007D1FBC">
                  <w:pPr>
                    <w:jc w:val="center"/>
                    <w:rPr>
                      <w:rFonts w:cs="Arial"/>
                      <w:b/>
                      <w:i/>
                    </w:rPr>
                  </w:pPr>
                  <w:r w:rsidRPr="007D1FBC">
                    <w:rPr>
                      <w:rFonts w:cs="Arial"/>
                      <w:b/>
                      <w:i/>
                    </w:rPr>
                    <w:t xml:space="preserve">Square </w:t>
                  </w:r>
                  <w:proofErr w:type="spellStart"/>
                  <w:r w:rsidRPr="007D1FBC">
                    <w:rPr>
                      <w:rFonts w:cs="Arial"/>
                      <w:b/>
                      <w:i/>
                    </w:rPr>
                    <w:t>Sponeck</w:t>
                  </w:r>
                  <w:proofErr w:type="spellEnd"/>
                </w:p>
              </w:tc>
            </w:tr>
            <w:tr w:rsidR="003313B8" w:rsidRPr="003313B8" w14:paraId="68966221" w14:textId="77777777" w:rsidTr="007D1FBC">
              <w:trPr>
                <w:trHeight w:val="300"/>
                <w:jc w:val="center"/>
              </w:trPr>
              <w:tc>
                <w:tcPr>
                  <w:tcW w:w="1162" w:type="dxa"/>
                  <w:tcBorders>
                    <w:top w:val="thinThickSmallGap" w:sz="24" w:space="0" w:color="auto"/>
                  </w:tcBorders>
                  <w:shd w:val="clear" w:color="auto" w:fill="auto"/>
                </w:tcPr>
                <w:p w14:paraId="796625EF" w14:textId="60F7EEBC" w:rsidR="002071AA" w:rsidRPr="007D1FBC" w:rsidRDefault="002071AA" w:rsidP="007D1FBC">
                  <w:pPr>
                    <w:rPr>
                      <w:rFonts w:cs="Arial"/>
                    </w:rPr>
                  </w:pPr>
                  <w:r w:rsidRPr="007D1FBC">
                    <w:rPr>
                      <w:rFonts w:cs="Arial"/>
                    </w:rPr>
                    <w:t>Lundi</w:t>
                  </w:r>
                </w:p>
              </w:tc>
              <w:tc>
                <w:tcPr>
                  <w:tcW w:w="2208" w:type="dxa"/>
                  <w:tcBorders>
                    <w:top w:val="thinThickSmallGap" w:sz="24" w:space="0" w:color="auto"/>
                  </w:tcBorders>
                  <w:shd w:val="clear" w:color="auto" w:fill="auto"/>
                  <w:noWrap/>
                  <w:vAlign w:val="center"/>
                  <w:hideMark/>
                </w:tcPr>
                <w:p w14:paraId="2FF8B7D4" w14:textId="3F3DBDEC" w:rsidR="002071AA" w:rsidRPr="007D1FBC" w:rsidRDefault="002071AA" w:rsidP="007D1FBC">
                  <w:pPr>
                    <w:rPr>
                      <w:rFonts w:cs="Arial"/>
                    </w:rPr>
                  </w:pPr>
                  <w:r w:rsidRPr="007D1FBC">
                    <w:rPr>
                      <w:rFonts w:cs="Arial"/>
                    </w:rPr>
                    <w:t>1</w:t>
                  </w:r>
                  <w:r w:rsidR="007D1FBC">
                    <w:rPr>
                      <w:rFonts w:cs="Arial"/>
                    </w:rPr>
                    <w:t>5</w:t>
                  </w:r>
                  <w:r w:rsidRPr="007D1FBC">
                    <w:rPr>
                      <w:rFonts w:cs="Arial"/>
                    </w:rPr>
                    <w:t>h à 20h</w:t>
                  </w:r>
                </w:p>
              </w:tc>
              <w:tc>
                <w:tcPr>
                  <w:tcW w:w="1674" w:type="dxa"/>
                  <w:tcBorders>
                    <w:top w:val="thinThickSmallGap" w:sz="24" w:space="0" w:color="auto"/>
                  </w:tcBorders>
                  <w:shd w:val="clear" w:color="auto" w:fill="auto"/>
                  <w:noWrap/>
                  <w:vAlign w:val="center"/>
                  <w:hideMark/>
                </w:tcPr>
                <w:p w14:paraId="73B10193" w14:textId="77777777" w:rsidR="002071AA" w:rsidRPr="007D1FBC" w:rsidRDefault="002071AA" w:rsidP="007D1FBC">
                  <w:pPr>
                    <w:rPr>
                      <w:rFonts w:cs="Arial"/>
                    </w:rPr>
                  </w:pPr>
                  <w:r w:rsidRPr="007D1FBC">
                    <w:rPr>
                      <w:rFonts w:cs="Arial"/>
                    </w:rPr>
                    <w:t>14h à 21h</w:t>
                  </w:r>
                </w:p>
              </w:tc>
            </w:tr>
            <w:tr w:rsidR="003313B8" w:rsidRPr="003313B8" w14:paraId="7F2DC7DD" w14:textId="77777777" w:rsidTr="007D1FBC">
              <w:trPr>
                <w:trHeight w:val="300"/>
                <w:jc w:val="center"/>
              </w:trPr>
              <w:tc>
                <w:tcPr>
                  <w:tcW w:w="1162" w:type="dxa"/>
                  <w:shd w:val="clear" w:color="auto" w:fill="auto"/>
                </w:tcPr>
                <w:p w14:paraId="62456901" w14:textId="41A07F34" w:rsidR="002071AA" w:rsidRPr="007D1FBC" w:rsidRDefault="002071AA" w:rsidP="007D1FBC">
                  <w:pPr>
                    <w:rPr>
                      <w:rFonts w:cs="Arial"/>
                    </w:rPr>
                  </w:pPr>
                  <w:r w:rsidRPr="007D1FBC">
                    <w:rPr>
                      <w:rFonts w:cs="Arial"/>
                    </w:rPr>
                    <w:t>Mardi</w:t>
                  </w:r>
                </w:p>
              </w:tc>
              <w:tc>
                <w:tcPr>
                  <w:tcW w:w="2208" w:type="dxa"/>
                  <w:shd w:val="clear" w:color="auto" w:fill="auto"/>
                  <w:noWrap/>
                  <w:vAlign w:val="center"/>
                  <w:hideMark/>
                </w:tcPr>
                <w:p w14:paraId="6C3F8465" w14:textId="311D740F" w:rsidR="002071AA" w:rsidRPr="007D1FBC" w:rsidRDefault="007D1FBC" w:rsidP="007D1FBC">
                  <w:pPr>
                    <w:rPr>
                      <w:rFonts w:cs="Arial"/>
                    </w:rPr>
                  </w:pPr>
                  <w:r>
                    <w:rPr>
                      <w:rFonts w:cs="Arial"/>
                    </w:rPr>
                    <w:t>15h</w:t>
                  </w:r>
                  <w:r w:rsidR="002071AA" w:rsidRPr="007D1FBC">
                    <w:rPr>
                      <w:rFonts w:cs="Arial"/>
                    </w:rPr>
                    <w:t xml:space="preserve"> à 20h</w:t>
                  </w:r>
                </w:p>
              </w:tc>
              <w:tc>
                <w:tcPr>
                  <w:tcW w:w="1674" w:type="dxa"/>
                  <w:shd w:val="clear" w:color="auto" w:fill="auto"/>
                  <w:noWrap/>
                  <w:vAlign w:val="center"/>
                  <w:hideMark/>
                </w:tcPr>
                <w:p w14:paraId="5BC712EC" w14:textId="77777777" w:rsidR="002071AA" w:rsidRPr="007D1FBC" w:rsidRDefault="002071AA" w:rsidP="007D1FBC">
                  <w:pPr>
                    <w:rPr>
                      <w:rFonts w:cs="Arial"/>
                    </w:rPr>
                  </w:pPr>
                  <w:r w:rsidRPr="007D1FBC">
                    <w:rPr>
                      <w:rFonts w:cs="Arial"/>
                    </w:rPr>
                    <w:t>10h30 à 21h</w:t>
                  </w:r>
                </w:p>
              </w:tc>
            </w:tr>
            <w:tr w:rsidR="003313B8" w:rsidRPr="003313B8" w14:paraId="1685EC3F" w14:textId="77777777" w:rsidTr="007D1FBC">
              <w:trPr>
                <w:trHeight w:val="300"/>
                <w:jc w:val="center"/>
              </w:trPr>
              <w:tc>
                <w:tcPr>
                  <w:tcW w:w="1162" w:type="dxa"/>
                  <w:shd w:val="clear" w:color="auto" w:fill="auto"/>
                </w:tcPr>
                <w:p w14:paraId="5DBAD9DD" w14:textId="5D487B83" w:rsidR="002071AA" w:rsidRPr="007D1FBC" w:rsidRDefault="002071AA" w:rsidP="007D1FBC">
                  <w:pPr>
                    <w:rPr>
                      <w:rFonts w:cs="Arial"/>
                    </w:rPr>
                  </w:pPr>
                  <w:r w:rsidRPr="007D1FBC">
                    <w:rPr>
                      <w:rFonts w:cs="Arial"/>
                    </w:rPr>
                    <w:t>Mercredi</w:t>
                  </w:r>
                </w:p>
              </w:tc>
              <w:tc>
                <w:tcPr>
                  <w:tcW w:w="2208" w:type="dxa"/>
                  <w:shd w:val="clear" w:color="auto" w:fill="auto"/>
                  <w:noWrap/>
                  <w:vAlign w:val="center"/>
                  <w:hideMark/>
                </w:tcPr>
                <w:p w14:paraId="1A596B37" w14:textId="48C650DC" w:rsidR="002071AA" w:rsidRPr="007D1FBC" w:rsidRDefault="007D1FBC" w:rsidP="007D1FBC">
                  <w:pPr>
                    <w:rPr>
                      <w:rFonts w:cs="Arial"/>
                    </w:rPr>
                  </w:pPr>
                  <w:r>
                    <w:rPr>
                      <w:rFonts w:cs="Arial"/>
                    </w:rPr>
                    <w:t>10h30</w:t>
                  </w:r>
                  <w:r w:rsidR="002071AA" w:rsidRPr="007D1FBC">
                    <w:rPr>
                      <w:rFonts w:cs="Arial"/>
                    </w:rPr>
                    <w:t xml:space="preserve"> à 20h</w:t>
                  </w:r>
                </w:p>
              </w:tc>
              <w:tc>
                <w:tcPr>
                  <w:tcW w:w="1674" w:type="dxa"/>
                  <w:shd w:val="clear" w:color="auto" w:fill="auto"/>
                  <w:noWrap/>
                  <w:vAlign w:val="center"/>
                  <w:hideMark/>
                </w:tcPr>
                <w:p w14:paraId="7372CF41" w14:textId="77777777" w:rsidR="002071AA" w:rsidRPr="007D1FBC" w:rsidRDefault="002071AA" w:rsidP="007D1FBC">
                  <w:pPr>
                    <w:rPr>
                      <w:rFonts w:cs="Arial"/>
                    </w:rPr>
                  </w:pPr>
                  <w:r w:rsidRPr="007D1FBC">
                    <w:rPr>
                      <w:rFonts w:cs="Arial"/>
                    </w:rPr>
                    <w:t>10h30 à 21h</w:t>
                  </w:r>
                </w:p>
              </w:tc>
            </w:tr>
            <w:tr w:rsidR="003313B8" w:rsidRPr="003313B8" w14:paraId="468EEF18" w14:textId="77777777" w:rsidTr="007D1FBC">
              <w:trPr>
                <w:trHeight w:val="300"/>
                <w:jc w:val="center"/>
              </w:trPr>
              <w:tc>
                <w:tcPr>
                  <w:tcW w:w="1162" w:type="dxa"/>
                  <w:shd w:val="clear" w:color="auto" w:fill="auto"/>
                </w:tcPr>
                <w:p w14:paraId="647ED5BC" w14:textId="592085D6" w:rsidR="002071AA" w:rsidRPr="007D1FBC" w:rsidRDefault="002071AA" w:rsidP="007D1FBC">
                  <w:pPr>
                    <w:rPr>
                      <w:rFonts w:cs="Arial"/>
                    </w:rPr>
                  </w:pPr>
                  <w:r w:rsidRPr="007D1FBC">
                    <w:rPr>
                      <w:rFonts w:cs="Arial"/>
                    </w:rPr>
                    <w:t>Jeudi</w:t>
                  </w:r>
                </w:p>
              </w:tc>
              <w:tc>
                <w:tcPr>
                  <w:tcW w:w="2208" w:type="dxa"/>
                  <w:shd w:val="clear" w:color="auto" w:fill="auto"/>
                  <w:noWrap/>
                  <w:vAlign w:val="center"/>
                  <w:hideMark/>
                </w:tcPr>
                <w:p w14:paraId="2AC4FBA3" w14:textId="523DF0ED" w:rsidR="002071AA" w:rsidRPr="007D1FBC" w:rsidRDefault="002071AA" w:rsidP="007D1FBC">
                  <w:pPr>
                    <w:rPr>
                      <w:rFonts w:cs="Arial"/>
                    </w:rPr>
                  </w:pPr>
                  <w:r w:rsidRPr="007D1FBC">
                    <w:rPr>
                      <w:rFonts w:cs="Arial"/>
                    </w:rPr>
                    <w:t>1</w:t>
                  </w:r>
                  <w:r w:rsidR="007D1FBC">
                    <w:rPr>
                      <w:rFonts w:cs="Arial"/>
                    </w:rPr>
                    <w:t>5h</w:t>
                  </w:r>
                  <w:r w:rsidRPr="007D1FBC">
                    <w:rPr>
                      <w:rFonts w:cs="Arial"/>
                    </w:rPr>
                    <w:t xml:space="preserve"> à 20h</w:t>
                  </w:r>
                </w:p>
              </w:tc>
              <w:tc>
                <w:tcPr>
                  <w:tcW w:w="1674" w:type="dxa"/>
                  <w:shd w:val="clear" w:color="auto" w:fill="auto"/>
                  <w:noWrap/>
                  <w:vAlign w:val="center"/>
                  <w:hideMark/>
                </w:tcPr>
                <w:p w14:paraId="61F67261" w14:textId="77777777" w:rsidR="002071AA" w:rsidRPr="007D1FBC" w:rsidRDefault="002071AA" w:rsidP="007D1FBC">
                  <w:pPr>
                    <w:rPr>
                      <w:rFonts w:cs="Arial"/>
                    </w:rPr>
                  </w:pPr>
                  <w:r w:rsidRPr="007D1FBC">
                    <w:rPr>
                      <w:rFonts w:cs="Arial"/>
                    </w:rPr>
                    <w:t>10h30 à 21h</w:t>
                  </w:r>
                </w:p>
              </w:tc>
            </w:tr>
            <w:tr w:rsidR="003313B8" w:rsidRPr="003313B8" w14:paraId="18011920" w14:textId="77777777" w:rsidTr="007D1FBC">
              <w:trPr>
                <w:trHeight w:val="300"/>
                <w:jc w:val="center"/>
              </w:trPr>
              <w:tc>
                <w:tcPr>
                  <w:tcW w:w="1162" w:type="dxa"/>
                  <w:shd w:val="clear" w:color="auto" w:fill="auto"/>
                </w:tcPr>
                <w:p w14:paraId="64964724" w14:textId="71291F4C" w:rsidR="002071AA" w:rsidRPr="007D1FBC" w:rsidRDefault="002071AA" w:rsidP="007D1FBC">
                  <w:pPr>
                    <w:rPr>
                      <w:rFonts w:cs="Arial"/>
                    </w:rPr>
                  </w:pPr>
                  <w:r w:rsidRPr="007D1FBC">
                    <w:rPr>
                      <w:rFonts w:cs="Arial"/>
                    </w:rPr>
                    <w:t>Vendredi</w:t>
                  </w:r>
                </w:p>
              </w:tc>
              <w:tc>
                <w:tcPr>
                  <w:tcW w:w="2208" w:type="dxa"/>
                  <w:shd w:val="clear" w:color="auto" w:fill="auto"/>
                  <w:noWrap/>
                  <w:vAlign w:val="center"/>
                  <w:hideMark/>
                </w:tcPr>
                <w:p w14:paraId="74774F38" w14:textId="5DC87671" w:rsidR="002071AA" w:rsidRPr="007D1FBC" w:rsidRDefault="007D1FBC" w:rsidP="007D1FBC">
                  <w:pPr>
                    <w:rPr>
                      <w:rFonts w:cs="Arial"/>
                    </w:rPr>
                  </w:pPr>
                  <w:r>
                    <w:rPr>
                      <w:rFonts w:cs="Arial"/>
                    </w:rPr>
                    <w:t>12h</w:t>
                  </w:r>
                  <w:r w:rsidR="002071AA" w:rsidRPr="007D1FBC">
                    <w:rPr>
                      <w:rFonts w:cs="Arial"/>
                    </w:rPr>
                    <w:t xml:space="preserve"> à 21h</w:t>
                  </w:r>
                </w:p>
              </w:tc>
              <w:tc>
                <w:tcPr>
                  <w:tcW w:w="1674" w:type="dxa"/>
                  <w:shd w:val="clear" w:color="auto" w:fill="auto"/>
                  <w:noWrap/>
                  <w:vAlign w:val="center"/>
                  <w:hideMark/>
                </w:tcPr>
                <w:p w14:paraId="20271FF1" w14:textId="77777777" w:rsidR="002071AA" w:rsidRPr="007D1FBC" w:rsidRDefault="002071AA" w:rsidP="007D1FBC">
                  <w:pPr>
                    <w:rPr>
                      <w:rFonts w:cs="Arial"/>
                    </w:rPr>
                  </w:pPr>
                  <w:r w:rsidRPr="007D1FBC">
                    <w:rPr>
                      <w:rFonts w:cs="Arial"/>
                    </w:rPr>
                    <w:t>10h30 à 22h</w:t>
                  </w:r>
                </w:p>
              </w:tc>
            </w:tr>
            <w:tr w:rsidR="003313B8" w:rsidRPr="003313B8" w14:paraId="6C69812C" w14:textId="77777777" w:rsidTr="007D1FBC">
              <w:trPr>
                <w:trHeight w:val="300"/>
                <w:jc w:val="center"/>
              </w:trPr>
              <w:tc>
                <w:tcPr>
                  <w:tcW w:w="1162" w:type="dxa"/>
                  <w:shd w:val="clear" w:color="auto" w:fill="auto"/>
                </w:tcPr>
                <w:p w14:paraId="44A61F57" w14:textId="528DF324" w:rsidR="002071AA" w:rsidRPr="007D1FBC" w:rsidRDefault="002071AA" w:rsidP="007D1FBC">
                  <w:pPr>
                    <w:rPr>
                      <w:rFonts w:cs="Arial"/>
                    </w:rPr>
                  </w:pPr>
                  <w:r w:rsidRPr="007D1FBC">
                    <w:rPr>
                      <w:rFonts w:cs="Arial"/>
                    </w:rPr>
                    <w:t>Samedi</w:t>
                  </w:r>
                </w:p>
              </w:tc>
              <w:tc>
                <w:tcPr>
                  <w:tcW w:w="2208" w:type="dxa"/>
                  <w:shd w:val="clear" w:color="auto" w:fill="auto"/>
                  <w:noWrap/>
                  <w:vAlign w:val="center"/>
                </w:tcPr>
                <w:p w14:paraId="340D1DAE" w14:textId="2C71524D" w:rsidR="002071AA" w:rsidRPr="007D1FBC" w:rsidRDefault="002071AA" w:rsidP="007D1FBC">
                  <w:pPr>
                    <w:rPr>
                      <w:rFonts w:cs="Arial"/>
                    </w:rPr>
                  </w:pPr>
                  <w:r w:rsidRPr="007D1FBC">
                    <w:rPr>
                      <w:rFonts w:cs="Arial"/>
                    </w:rPr>
                    <w:t>10h à 21h</w:t>
                  </w:r>
                </w:p>
              </w:tc>
              <w:tc>
                <w:tcPr>
                  <w:tcW w:w="1674" w:type="dxa"/>
                  <w:shd w:val="clear" w:color="auto" w:fill="auto"/>
                  <w:noWrap/>
                  <w:vAlign w:val="center"/>
                </w:tcPr>
                <w:p w14:paraId="76386437" w14:textId="22460BC3" w:rsidR="002071AA" w:rsidRPr="007D1FBC" w:rsidRDefault="002071AA" w:rsidP="007D1FBC">
                  <w:pPr>
                    <w:rPr>
                      <w:rFonts w:cs="Arial"/>
                    </w:rPr>
                  </w:pPr>
                  <w:r w:rsidRPr="007D1FBC">
                    <w:rPr>
                      <w:rFonts w:cs="Arial"/>
                    </w:rPr>
                    <w:t>10h à 22h</w:t>
                  </w:r>
                </w:p>
              </w:tc>
            </w:tr>
            <w:tr w:rsidR="003313B8" w:rsidRPr="003313B8" w14:paraId="1DC474D2" w14:textId="77777777" w:rsidTr="007D1FBC">
              <w:trPr>
                <w:trHeight w:val="300"/>
                <w:jc w:val="center"/>
              </w:trPr>
              <w:tc>
                <w:tcPr>
                  <w:tcW w:w="1162" w:type="dxa"/>
                  <w:tcBorders>
                    <w:bottom w:val="thinThickSmallGap" w:sz="24" w:space="0" w:color="auto"/>
                  </w:tcBorders>
                  <w:shd w:val="clear" w:color="auto" w:fill="auto"/>
                </w:tcPr>
                <w:p w14:paraId="446FD685" w14:textId="19C941E2" w:rsidR="002071AA" w:rsidRPr="007D1FBC" w:rsidRDefault="002071AA" w:rsidP="007D1FBC">
                  <w:pPr>
                    <w:rPr>
                      <w:rFonts w:cs="Arial"/>
                    </w:rPr>
                  </w:pPr>
                  <w:r w:rsidRPr="007D1FBC">
                    <w:rPr>
                      <w:rFonts w:cs="Arial"/>
                    </w:rPr>
                    <w:t>Dimanche</w:t>
                  </w:r>
                </w:p>
              </w:tc>
              <w:tc>
                <w:tcPr>
                  <w:tcW w:w="2208" w:type="dxa"/>
                  <w:tcBorders>
                    <w:bottom w:val="thinThickSmallGap" w:sz="24" w:space="0" w:color="auto"/>
                  </w:tcBorders>
                  <w:shd w:val="clear" w:color="auto" w:fill="auto"/>
                  <w:noWrap/>
                  <w:vAlign w:val="center"/>
                </w:tcPr>
                <w:p w14:paraId="1185729A" w14:textId="188FBF49" w:rsidR="002071AA" w:rsidRPr="007D1FBC" w:rsidRDefault="002071AA" w:rsidP="007D1FBC">
                  <w:pPr>
                    <w:rPr>
                      <w:rFonts w:cs="Arial"/>
                    </w:rPr>
                  </w:pPr>
                  <w:r w:rsidRPr="007D1FBC">
                    <w:rPr>
                      <w:rFonts w:cs="Arial"/>
                    </w:rPr>
                    <w:t>10h à 20h</w:t>
                  </w:r>
                </w:p>
              </w:tc>
              <w:tc>
                <w:tcPr>
                  <w:tcW w:w="1674" w:type="dxa"/>
                  <w:tcBorders>
                    <w:bottom w:val="thinThickSmallGap" w:sz="24" w:space="0" w:color="auto"/>
                  </w:tcBorders>
                  <w:shd w:val="clear" w:color="auto" w:fill="auto"/>
                  <w:noWrap/>
                  <w:vAlign w:val="center"/>
                </w:tcPr>
                <w:p w14:paraId="478A3FF5" w14:textId="51BEC8C7" w:rsidR="002071AA" w:rsidRPr="007D1FBC" w:rsidRDefault="002071AA" w:rsidP="007D1FBC">
                  <w:pPr>
                    <w:rPr>
                      <w:rFonts w:cs="Arial"/>
                    </w:rPr>
                  </w:pPr>
                  <w:r w:rsidRPr="007D1FBC">
                    <w:rPr>
                      <w:rFonts w:cs="Arial"/>
                    </w:rPr>
                    <w:t>10h à 21h</w:t>
                  </w:r>
                </w:p>
              </w:tc>
            </w:tr>
            <w:tr w:rsidR="005724FD" w:rsidRPr="003313B8" w14:paraId="289C68A9" w14:textId="77777777" w:rsidTr="007D1FBC">
              <w:trPr>
                <w:trHeight w:val="300"/>
                <w:jc w:val="center"/>
              </w:trPr>
              <w:tc>
                <w:tcPr>
                  <w:tcW w:w="1162" w:type="dxa"/>
                  <w:tcBorders>
                    <w:top w:val="thinThickSmallGap" w:sz="24" w:space="0" w:color="auto"/>
                  </w:tcBorders>
                  <w:shd w:val="clear" w:color="auto" w:fill="auto"/>
                </w:tcPr>
                <w:p w14:paraId="579D8772" w14:textId="0C9BC5E1" w:rsidR="005724FD" w:rsidRPr="007D1FBC" w:rsidRDefault="005724FD" w:rsidP="007D1FBC">
                  <w:pPr>
                    <w:rPr>
                      <w:rFonts w:cs="Arial"/>
                    </w:rPr>
                  </w:pPr>
                  <w:r w:rsidRPr="007D1FBC">
                    <w:rPr>
                      <w:rFonts w:cs="Arial"/>
                    </w:rPr>
                    <w:t>Dimanche 21/12</w:t>
                  </w:r>
                </w:p>
              </w:tc>
              <w:tc>
                <w:tcPr>
                  <w:tcW w:w="2208" w:type="dxa"/>
                  <w:tcBorders>
                    <w:top w:val="thinThickSmallGap" w:sz="24" w:space="0" w:color="auto"/>
                  </w:tcBorders>
                  <w:shd w:val="clear" w:color="auto" w:fill="auto"/>
                  <w:noWrap/>
                  <w:vAlign w:val="center"/>
                </w:tcPr>
                <w:p w14:paraId="5161F90E" w14:textId="246A4528" w:rsidR="005724FD" w:rsidRPr="007D1FBC" w:rsidRDefault="005724FD" w:rsidP="007D1FBC">
                  <w:pPr>
                    <w:rPr>
                      <w:rFonts w:cs="Arial"/>
                    </w:rPr>
                  </w:pPr>
                  <w:r w:rsidRPr="007D1FBC">
                    <w:rPr>
                      <w:rFonts w:cs="Arial"/>
                    </w:rPr>
                    <w:t>10h à 21h</w:t>
                  </w:r>
                </w:p>
              </w:tc>
              <w:tc>
                <w:tcPr>
                  <w:tcW w:w="1674" w:type="dxa"/>
                  <w:tcBorders>
                    <w:top w:val="thinThickSmallGap" w:sz="24" w:space="0" w:color="auto"/>
                  </w:tcBorders>
                  <w:shd w:val="clear" w:color="auto" w:fill="auto"/>
                  <w:noWrap/>
                  <w:vAlign w:val="center"/>
                </w:tcPr>
                <w:p w14:paraId="369C635B" w14:textId="1BEBE268" w:rsidR="005724FD" w:rsidRPr="007D1FBC" w:rsidRDefault="005724FD" w:rsidP="007D1FBC">
                  <w:pPr>
                    <w:rPr>
                      <w:rFonts w:cs="Arial"/>
                    </w:rPr>
                  </w:pPr>
                  <w:r w:rsidRPr="007D1FBC">
                    <w:rPr>
                      <w:rFonts w:cs="Arial"/>
                    </w:rPr>
                    <w:t>10h à 22h</w:t>
                  </w:r>
                </w:p>
              </w:tc>
            </w:tr>
            <w:tr w:rsidR="005724FD" w:rsidRPr="003313B8" w14:paraId="3B62EC2E" w14:textId="77777777" w:rsidTr="007D1FBC">
              <w:trPr>
                <w:trHeight w:val="300"/>
                <w:jc w:val="center"/>
              </w:trPr>
              <w:tc>
                <w:tcPr>
                  <w:tcW w:w="1162" w:type="dxa"/>
                  <w:tcBorders>
                    <w:top w:val="thinThickSmallGap" w:sz="24" w:space="0" w:color="auto"/>
                  </w:tcBorders>
                  <w:shd w:val="clear" w:color="auto" w:fill="auto"/>
                </w:tcPr>
                <w:p w14:paraId="1D4A8134" w14:textId="39B0E13B" w:rsidR="005724FD" w:rsidRPr="007D1FBC" w:rsidRDefault="005724FD" w:rsidP="007D1FBC">
                  <w:pPr>
                    <w:rPr>
                      <w:rFonts w:cs="Arial"/>
                    </w:rPr>
                  </w:pPr>
                  <w:r w:rsidRPr="007D1FBC">
                    <w:rPr>
                      <w:rFonts w:cs="Arial"/>
                    </w:rPr>
                    <w:t>Lundi 2</w:t>
                  </w:r>
                  <w:r w:rsidR="000F5D9D" w:rsidRPr="007D1FBC">
                    <w:rPr>
                      <w:rFonts w:cs="Arial"/>
                    </w:rPr>
                    <w:t>1</w:t>
                  </w:r>
                  <w:r w:rsidRPr="007D1FBC">
                    <w:rPr>
                      <w:rFonts w:cs="Arial"/>
                    </w:rPr>
                    <w:t>/12</w:t>
                  </w:r>
                </w:p>
              </w:tc>
              <w:tc>
                <w:tcPr>
                  <w:tcW w:w="2208" w:type="dxa"/>
                  <w:tcBorders>
                    <w:top w:val="thinThickSmallGap" w:sz="24" w:space="0" w:color="auto"/>
                  </w:tcBorders>
                  <w:shd w:val="clear" w:color="auto" w:fill="auto"/>
                  <w:noWrap/>
                  <w:vAlign w:val="center"/>
                </w:tcPr>
                <w:p w14:paraId="4E4B5DC3" w14:textId="3F8BF98C" w:rsidR="005724FD" w:rsidRPr="007D1FBC" w:rsidRDefault="005724FD" w:rsidP="007D1FBC">
                  <w:pPr>
                    <w:rPr>
                      <w:rFonts w:cs="Arial"/>
                    </w:rPr>
                  </w:pPr>
                  <w:r w:rsidRPr="007D1FBC">
                    <w:rPr>
                      <w:rFonts w:cs="Arial"/>
                    </w:rPr>
                    <w:t>10h à 21h</w:t>
                  </w:r>
                </w:p>
              </w:tc>
              <w:tc>
                <w:tcPr>
                  <w:tcW w:w="1674" w:type="dxa"/>
                  <w:tcBorders>
                    <w:top w:val="thinThickSmallGap" w:sz="24" w:space="0" w:color="auto"/>
                  </w:tcBorders>
                  <w:shd w:val="clear" w:color="auto" w:fill="auto"/>
                  <w:noWrap/>
                  <w:vAlign w:val="center"/>
                </w:tcPr>
                <w:p w14:paraId="3C58F2AF" w14:textId="77F1474C" w:rsidR="005724FD" w:rsidRPr="007D1FBC" w:rsidRDefault="005724FD" w:rsidP="007D1FBC">
                  <w:pPr>
                    <w:rPr>
                      <w:rFonts w:cs="Arial"/>
                    </w:rPr>
                  </w:pPr>
                  <w:r w:rsidRPr="007D1FBC">
                    <w:rPr>
                      <w:rFonts w:cs="Arial"/>
                    </w:rPr>
                    <w:t>10h à 22h</w:t>
                  </w:r>
                </w:p>
              </w:tc>
            </w:tr>
            <w:tr w:rsidR="005724FD" w:rsidRPr="003313B8" w14:paraId="042D50CB" w14:textId="77777777" w:rsidTr="007D1FBC">
              <w:trPr>
                <w:trHeight w:val="300"/>
                <w:jc w:val="center"/>
              </w:trPr>
              <w:tc>
                <w:tcPr>
                  <w:tcW w:w="1162" w:type="dxa"/>
                  <w:shd w:val="clear" w:color="auto" w:fill="auto"/>
                </w:tcPr>
                <w:p w14:paraId="4DD9595E" w14:textId="69D7D523" w:rsidR="005724FD" w:rsidRPr="007D1FBC" w:rsidRDefault="005724FD" w:rsidP="007D1FBC">
                  <w:pPr>
                    <w:rPr>
                      <w:rFonts w:cs="Arial"/>
                    </w:rPr>
                  </w:pPr>
                  <w:r w:rsidRPr="007D1FBC">
                    <w:rPr>
                      <w:rFonts w:cs="Arial"/>
                    </w:rPr>
                    <w:t>Mardi 2</w:t>
                  </w:r>
                  <w:r w:rsidR="000F5D9D" w:rsidRPr="007D1FBC">
                    <w:rPr>
                      <w:rFonts w:cs="Arial"/>
                    </w:rPr>
                    <w:t>2</w:t>
                  </w:r>
                  <w:r w:rsidRPr="007D1FBC">
                    <w:rPr>
                      <w:rFonts w:cs="Arial"/>
                    </w:rPr>
                    <w:t>/12</w:t>
                  </w:r>
                </w:p>
              </w:tc>
              <w:tc>
                <w:tcPr>
                  <w:tcW w:w="2208" w:type="dxa"/>
                  <w:shd w:val="clear" w:color="auto" w:fill="auto"/>
                  <w:noWrap/>
                  <w:vAlign w:val="center"/>
                </w:tcPr>
                <w:p w14:paraId="26464BA8" w14:textId="0C9D5103" w:rsidR="005724FD" w:rsidRPr="007D1FBC" w:rsidRDefault="005724FD" w:rsidP="007D1FBC">
                  <w:pPr>
                    <w:rPr>
                      <w:rFonts w:cs="Arial"/>
                    </w:rPr>
                  </w:pPr>
                  <w:r w:rsidRPr="007D1FBC">
                    <w:rPr>
                      <w:rFonts w:cs="Arial"/>
                    </w:rPr>
                    <w:t>10h à 21h</w:t>
                  </w:r>
                </w:p>
              </w:tc>
              <w:tc>
                <w:tcPr>
                  <w:tcW w:w="1674" w:type="dxa"/>
                  <w:shd w:val="clear" w:color="auto" w:fill="auto"/>
                  <w:noWrap/>
                  <w:vAlign w:val="center"/>
                </w:tcPr>
                <w:p w14:paraId="71D14412" w14:textId="0A39A4BB" w:rsidR="005724FD" w:rsidRPr="007D1FBC" w:rsidRDefault="005724FD" w:rsidP="007D1FBC">
                  <w:pPr>
                    <w:rPr>
                      <w:rFonts w:cs="Arial"/>
                    </w:rPr>
                  </w:pPr>
                  <w:r w:rsidRPr="007D1FBC">
                    <w:rPr>
                      <w:rFonts w:cs="Arial"/>
                    </w:rPr>
                    <w:t>10h à 22h</w:t>
                  </w:r>
                </w:p>
              </w:tc>
            </w:tr>
            <w:tr w:rsidR="005724FD" w:rsidRPr="003313B8" w14:paraId="0E96D2D6" w14:textId="77777777" w:rsidTr="007D1FBC">
              <w:trPr>
                <w:trHeight w:val="300"/>
                <w:jc w:val="center"/>
              </w:trPr>
              <w:tc>
                <w:tcPr>
                  <w:tcW w:w="1162" w:type="dxa"/>
                  <w:shd w:val="clear" w:color="auto" w:fill="auto"/>
                </w:tcPr>
                <w:p w14:paraId="44FDC31B" w14:textId="7FC239D2" w:rsidR="005724FD" w:rsidRPr="007D1FBC" w:rsidRDefault="005724FD" w:rsidP="007D1FBC">
                  <w:pPr>
                    <w:rPr>
                      <w:rFonts w:cs="Arial"/>
                    </w:rPr>
                  </w:pPr>
                  <w:r w:rsidRPr="007D1FBC">
                    <w:rPr>
                      <w:rFonts w:cs="Arial"/>
                    </w:rPr>
                    <w:t>Mercredi 2</w:t>
                  </w:r>
                  <w:r w:rsidR="000F5D9D" w:rsidRPr="007D1FBC">
                    <w:rPr>
                      <w:rFonts w:cs="Arial"/>
                    </w:rPr>
                    <w:t>3</w:t>
                  </w:r>
                  <w:r w:rsidRPr="007D1FBC">
                    <w:rPr>
                      <w:rFonts w:cs="Arial"/>
                    </w:rPr>
                    <w:t>/12</w:t>
                  </w:r>
                </w:p>
              </w:tc>
              <w:tc>
                <w:tcPr>
                  <w:tcW w:w="2208" w:type="dxa"/>
                  <w:shd w:val="clear" w:color="auto" w:fill="auto"/>
                  <w:noWrap/>
                  <w:vAlign w:val="center"/>
                </w:tcPr>
                <w:p w14:paraId="5632B60E" w14:textId="795E7332" w:rsidR="005724FD" w:rsidRPr="007D1FBC" w:rsidRDefault="000F5D9D" w:rsidP="007D1FBC">
                  <w:pPr>
                    <w:rPr>
                      <w:rFonts w:cs="Arial"/>
                    </w:rPr>
                  </w:pPr>
                  <w:r w:rsidRPr="007D1FBC">
                    <w:rPr>
                      <w:rFonts w:cs="Arial"/>
                    </w:rPr>
                    <w:t>10h à 21h</w:t>
                  </w:r>
                </w:p>
              </w:tc>
              <w:tc>
                <w:tcPr>
                  <w:tcW w:w="1674" w:type="dxa"/>
                  <w:shd w:val="clear" w:color="auto" w:fill="auto"/>
                  <w:noWrap/>
                  <w:vAlign w:val="center"/>
                </w:tcPr>
                <w:p w14:paraId="727F095B" w14:textId="7D5F8612" w:rsidR="005724FD" w:rsidRPr="007D1FBC" w:rsidRDefault="005724FD" w:rsidP="007D1FBC">
                  <w:pPr>
                    <w:rPr>
                      <w:rFonts w:cs="Arial"/>
                    </w:rPr>
                  </w:pPr>
                  <w:r w:rsidRPr="007D1FBC">
                    <w:rPr>
                      <w:rFonts w:cs="Arial"/>
                    </w:rPr>
                    <w:t>10h à 18h</w:t>
                  </w:r>
                </w:p>
              </w:tc>
            </w:tr>
            <w:tr w:rsidR="000F5D9D" w:rsidRPr="003313B8" w14:paraId="1333E455" w14:textId="77777777" w:rsidTr="007D1FBC">
              <w:trPr>
                <w:trHeight w:val="300"/>
                <w:jc w:val="center"/>
              </w:trPr>
              <w:tc>
                <w:tcPr>
                  <w:tcW w:w="1162" w:type="dxa"/>
                  <w:shd w:val="clear" w:color="auto" w:fill="auto"/>
                </w:tcPr>
                <w:p w14:paraId="29911E81" w14:textId="7B5730FB" w:rsidR="000F5D9D" w:rsidRPr="007D1FBC" w:rsidRDefault="000F5D9D" w:rsidP="007D1FBC">
                  <w:pPr>
                    <w:rPr>
                      <w:rFonts w:cs="Arial"/>
                    </w:rPr>
                  </w:pPr>
                  <w:r w:rsidRPr="007D1FBC">
                    <w:rPr>
                      <w:rFonts w:cs="Arial"/>
                    </w:rPr>
                    <w:t>Jeudi 24/12</w:t>
                  </w:r>
                </w:p>
              </w:tc>
              <w:tc>
                <w:tcPr>
                  <w:tcW w:w="2208" w:type="dxa"/>
                  <w:shd w:val="clear" w:color="auto" w:fill="auto"/>
                  <w:noWrap/>
                  <w:vAlign w:val="center"/>
                </w:tcPr>
                <w:p w14:paraId="3F4BF934" w14:textId="194BC08B" w:rsidR="000F5D9D" w:rsidRPr="007D1FBC" w:rsidRDefault="000F5D9D" w:rsidP="007D1FBC">
                  <w:pPr>
                    <w:rPr>
                      <w:rFonts w:cs="Arial"/>
                    </w:rPr>
                  </w:pPr>
                  <w:r w:rsidRPr="007D1FBC">
                    <w:rPr>
                      <w:rFonts w:cs="Arial"/>
                    </w:rPr>
                    <w:t>10h à 18h</w:t>
                  </w:r>
                </w:p>
              </w:tc>
              <w:tc>
                <w:tcPr>
                  <w:tcW w:w="1674" w:type="dxa"/>
                  <w:shd w:val="clear" w:color="auto" w:fill="auto"/>
                  <w:noWrap/>
                  <w:vAlign w:val="center"/>
                </w:tcPr>
                <w:p w14:paraId="60A41E86" w14:textId="0A264C2C" w:rsidR="000F5D9D" w:rsidRPr="007D1FBC" w:rsidRDefault="000F5D9D" w:rsidP="007D1FBC">
                  <w:pPr>
                    <w:rPr>
                      <w:rFonts w:cs="Arial"/>
                    </w:rPr>
                  </w:pPr>
                  <w:r w:rsidRPr="007D1FBC">
                    <w:rPr>
                      <w:rFonts w:cs="Arial"/>
                    </w:rPr>
                    <w:t>10h à 18h</w:t>
                  </w:r>
                </w:p>
              </w:tc>
            </w:tr>
          </w:tbl>
          <w:p w14:paraId="0B62A457" w14:textId="77777777" w:rsidR="00C12274" w:rsidRPr="003313B8" w:rsidRDefault="00C12274" w:rsidP="00C12274">
            <w:pPr>
              <w:rPr>
                <w:rFonts w:cs="Arial"/>
              </w:rPr>
            </w:pPr>
          </w:p>
          <w:p w14:paraId="63F5F032" w14:textId="39114D28" w:rsidR="00C12274" w:rsidRDefault="00C12274" w:rsidP="00243989">
            <w:pPr>
              <w:pStyle w:val="Paragraphedeliste"/>
              <w:numPr>
                <w:ilvl w:val="0"/>
                <w:numId w:val="30"/>
              </w:numPr>
              <w:ind w:left="387" w:right="33"/>
              <w:rPr>
                <w:rFonts w:ascii="Arial" w:hAnsi="Arial" w:cs="Arial"/>
                <w:sz w:val="20"/>
                <w:szCs w:val="20"/>
              </w:rPr>
            </w:pPr>
            <w:r w:rsidRPr="003313B8">
              <w:rPr>
                <w:rFonts w:ascii="Arial" w:hAnsi="Arial" w:cs="Arial"/>
                <w:sz w:val="20"/>
                <w:szCs w:val="20"/>
                <w:u w:val="single"/>
              </w:rPr>
              <w:t>Du 25/12/2</w:t>
            </w:r>
            <w:r w:rsidR="000F5D9D">
              <w:rPr>
                <w:rFonts w:ascii="Arial" w:hAnsi="Arial" w:cs="Arial"/>
                <w:sz w:val="20"/>
                <w:szCs w:val="20"/>
                <w:u w:val="single"/>
              </w:rPr>
              <w:t>6</w:t>
            </w:r>
            <w:r w:rsidRPr="003313B8">
              <w:rPr>
                <w:rFonts w:ascii="Arial" w:hAnsi="Arial" w:cs="Arial"/>
                <w:sz w:val="20"/>
                <w:szCs w:val="20"/>
                <w:u w:val="single"/>
              </w:rPr>
              <w:t xml:space="preserve"> au 0</w:t>
            </w:r>
            <w:r w:rsidR="000F5D9D">
              <w:rPr>
                <w:rFonts w:ascii="Arial" w:hAnsi="Arial" w:cs="Arial"/>
                <w:sz w:val="20"/>
                <w:szCs w:val="20"/>
                <w:u w:val="single"/>
              </w:rPr>
              <w:t>2</w:t>
            </w:r>
            <w:r w:rsidRPr="003313B8">
              <w:rPr>
                <w:rFonts w:ascii="Arial" w:hAnsi="Arial" w:cs="Arial"/>
                <w:sz w:val="20"/>
                <w:szCs w:val="20"/>
                <w:u w:val="single"/>
              </w:rPr>
              <w:t>/01/2</w:t>
            </w:r>
            <w:r w:rsidR="000F5D9D">
              <w:rPr>
                <w:rFonts w:ascii="Arial" w:hAnsi="Arial" w:cs="Arial"/>
                <w:sz w:val="20"/>
                <w:szCs w:val="20"/>
                <w:u w:val="single"/>
              </w:rPr>
              <w:t>7</w:t>
            </w:r>
            <w:r w:rsidRPr="003313B8">
              <w:rPr>
                <w:rFonts w:ascii="Arial" w:hAnsi="Arial" w:cs="Arial"/>
                <w:sz w:val="20"/>
                <w:szCs w:val="20"/>
                <w:u w:val="single"/>
              </w:rPr>
              <w:t xml:space="preserve"> inclus</w:t>
            </w:r>
            <w:r w:rsidRPr="003313B8">
              <w:rPr>
                <w:rFonts w:ascii="Arial" w:hAnsi="Arial" w:cs="Arial"/>
                <w:sz w:val="20"/>
                <w:szCs w:val="20"/>
              </w:rPr>
              <w:t xml:space="preserve"> : </w:t>
            </w:r>
          </w:p>
          <w:p w14:paraId="2960E2F4" w14:textId="77777777" w:rsidR="000F5D9D" w:rsidRPr="003313B8" w:rsidRDefault="000F5D9D" w:rsidP="000F5D9D">
            <w:pPr>
              <w:pStyle w:val="Paragraphedeliste"/>
              <w:ind w:left="387" w:right="33"/>
              <w:rPr>
                <w:rFonts w:ascii="Arial" w:hAnsi="Arial" w:cs="Arial"/>
                <w:sz w:val="20"/>
                <w:szCs w:val="20"/>
              </w:rPr>
            </w:pPr>
          </w:p>
          <w:p w14:paraId="389E3CE9" w14:textId="64E668D9" w:rsidR="00C12274" w:rsidRPr="003313B8" w:rsidRDefault="00C12274" w:rsidP="00C12274">
            <w:pPr>
              <w:rPr>
                <w:rFonts w:cs="Arial"/>
              </w:rPr>
            </w:pPr>
            <w:r w:rsidRPr="003313B8">
              <w:rPr>
                <w:rFonts w:cs="Arial"/>
              </w:rPr>
              <w:t xml:space="preserve">Tous les jours, de 14h à </w:t>
            </w:r>
            <w:r w:rsidR="007D1FBC">
              <w:rPr>
                <w:rFonts w:cs="Arial"/>
              </w:rPr>
              <w:t>20h</w:t>
            </w:r>
            <w:r w:rsidRPr="003313B8">
              <w:rPr>
                <w:rFonts w:cs="Arial"/>
              </w:rPr>
              <w:t>.</w:t>
            </w:r>
          </w:p>
          <w:p w14:paraId="2318F2A3" w14:textId="2ABD3B72" w:rsidR="003313B8" w:rsidRPr="003313B8" w:rsidRDefault="003313B8" w:rsidP="00C12274">
            <w:pPr>
              <w:rPr>
                <w:rFonts w:cs="Arial"/>
              </w:rPr>
            </w:pPr>
          </w:p>
        </w:tc>
      </w:tr>
      <w:tr w:rsidR="003313B8" w:rsidRPr="003313B8" w14:paraId="576D7DA4" w14:textId="77777777" w:rsidTr="003D42AF">
        <w:trPr>
          <w:trHeight w:val="340"/>
          <w:jc w:val="center"/>
        </w:trPr>
        <w:tc>
          <w:tcPr>
            <w:tcW w:w="3539" w:type="dxa"/>
            <w:vAlign w:val="center"/>
          </w:tcPr>
          <w:p w14:paraId="2325D867" w14:textId="77777777" w:rsidR="00637180" w:rsidRPr="003313B8" w:rsidRDefault="00637180" w:rsidP="003D42AF">
            <w:pPr>
              <w:ind w:right="-286"/>
              <w:jc w:val="left"/>
              <w:rPr>
                <w:rFonts w:cs="Arial"/>
                <w:b/>
              </w:rPr>
            </w:pPr>
            <w:r w:rsidRPr="003313B8">
              <w:rPr>
                <w:rFonts w:cs="Arial"/>
                <w:b/>
              </w:rPr>
              <w:t>Date limite dépôt candidature</w:t>
            </w:r>
          </w:p>
        </w:tc>
        <w:tc>
          <w:tcPr>
            <w:tcW w:w="5954" w:type="dxa"/>
            <w:shd w:val="clear" w:color="auto" w:fill="D9D9D9" w:themeFill="background1" w:themeFillShade="D9"/>
            <w:vAlign w:val="center"/>
          </w:tcPr>
          <w:p w14:paraId="7DEBBAE2" w14:textId="1FD1FE53" w:rsidR="00637180" w:rsidRPr="003313B8" w:rsidRDefault="000F5D9D" w:rsidP="005724FD">
            <w:pPr>
              <w:ind w:right="-286"/>
              <w:jc w:val="left"/>
              <w:rPr>
                <w:rFonts w:cs="Arial"/>
                <w:b/>
              </w:rPr>
            </w:pPr>
            <w:r>
              <w:rPr>
                <w:rFonts w:cs="Arial"/>
                <w:b/>
              </w:rPr>
              <w:t>Vendredi 02 Octobre 2026</w:t>
            </w:r>
            <w:r w:rsidR="00637180" w:rsidRPr="003313B8">
              <w:rPr>
                <w:rFonts w:cs="Arial"/>
                <w:b/>
              </w:rPr>
              <w:t xml:space="preserve"> à 17 heures</w:t>
            </w:r>
          </w:p>
        </w:tc>
      </w:tr>
      <w:tr w:rsidR="003313B8" w:rsidRPr="003313B8" w14:paraId="7CAD8B1A" w14:textId="77777777" w:rsidTr="003D42AF">
        <w:trPr>
          <w:trHeight w:val="340"/>
          <w:jc w:val="center"/>
        </w:trPr>
        <w:tc>
          <w:tcPr>
            <w:tcW w:w="3539" w:type="dxa"/>
            <w:vAlign w:val="center"/>
          </w:tcPr>
          <w:p w14:paraId="1E79DB11" w14:textId="29D8C14B" w:rsidR="00637180" w:rsidRPr="003313B8" w:rsidRDefault="00637180" w:rsidP="003D42AF">
            <w:pPr>
              <w:ind w:right="-286"/>
              <w:jc w:val="left"/>
              <w:rPr>
                <w:rFonts w:cs="Arial"/>
                <w:b/>
              </w:rPr>
            </w:pPr>
            <w:r w:rsidRPr="003313B8">
              <w:rPr>
                <w:rFonts w:cs="Arial"/>
                <w:b/>
              </w:rPr>
              <w:t xml:space="preserve">Redevance par </w:t>
            </w:r>
            <w:r w:rsidR="00B134E4" w:rsidRPr="003313B8">
              <w:rPr>
                <w:rFonts w:cs="Arial"/>
                <w:b/>
              </w:rPr>
              <w:t>semaine</w:t>
            </w:r>
          </w:p>
        </w:tc>
        <w:tc>
          <w:tcPr>
            <w:tcW w:w="5954" w:type="dxa"/>
            <w:vAlign w:val="center"/>
          </w:tcPr>
          <w:p w14:paraId="43D5D086" w14:textId="1B948627" w:rsidR="00637180" w:rsidRPr="007C1BD2" w:rsidRDefault="00B134E4" w:rsidP="00637180">
            <w:pPr>
              <w:pStyle w:val="Paragraphedeliste"/>
              <w:numPr>
                <w:ilvl w:val="0"/>
                <w:numId w:val="30"/>
              </w:numPr>
              <w:ind w:left="387" w:right="33"/>
              <w:rPr>
                <w:rFonts w:ascii="Arial" w:hAnsi="Arial" w:cs="Arial"/>
                <w:sz w:val="20"/>
                <w:szCs w:val="20"/>
              </w:rPr>
            </w:pPr>
            <w:r w:rsidRPr="007C1BD2">
              <w:rPr>
                <w:rFonts w:ascii="Arial" w:hAnsi="Arial" w:cs="Arial"/>
                <w:sz w:val="20"/>
                <w:szCs w:val="20"/>
              </w:rPr>
              <w:t>120</w:t>
            </w:r>
            <w:r w:rsidR="00637180" w:rsidRPr="007C1BD2">
              <w:rPr>
                <w:rFonts w:ascii="Arial" w:hAnsi="Arial" w:cs="Arial"/>
                <w:sz w:val="20"/>
                <w:szCs w:val="20"/>
              </w:rPr>
              <w:t xml:space="preserve"> €</w:t>
            </w:r>
          </w:p>
        </w:tc>
      </w:tr>
      <w:tr w:rsidR="003313B8" w:rsidRPr="003313B8" w14:paraId="0DC1B5F7" w14:textId="77777777" w:rsidTr="003D42AF">
        <w:trPr>
          <w:trHeight w:val="340"/>
          <w:jc w:val="center"/>
        </w:trPr>
        <w:tc>
          <w:tcPr>
            <w:tcW w:w="3539" w:type="dxa"/>
            <w:vAlign w:val="center"/>
          </w:tcPr>
          <w:p w14:paraId="34098226" w14:textId="0E2123FA" w:rsidR="00B134E4" w:rsidRPr="003313B8" w:rsidRDefault="00B134E4" w:rsidP="003D42AF">
            <w:pPr>
              <w:ind w:right="-286"/>
              <w:jc w:val="left"/>
              <w:rPr>
                <w:rFonts w:cs="Arial"/>
                <w:b/>
              </w:rPr>
            </w:pPr>
            <w:r w:rsidRPr="003313B8">
              <w:rPr>
                <w:rFonts w:cs="Arial"/>
                <w:b/>
              </w:rPr>
              <w:t>Forfait sécurité</w:t>
            </w:r>
          </w:p>
        </w:tc>
        <w:tc>
          <w:tcPr>
            <w:tcW w:w="5954" w:type="dxa"/>
            <w:vAlign w:val="center"/>
          </w:tcPr>
          <w:p w14:paraId="6BD2B6F5" w14:textId="75FE22E8" w:rsidR="00B134E4" w:rsidRPr="007C1BD2" w:rsidRDefault="00B134E4" w:rsidP="00B134E4">
            <w:pPr>
              <w:pStyle w:val="Paragraphedeliste"/>
              <w:numPr>
                <w:ilvl w:val="0"/>
                <w:numId w:val="30"/>
              </w:numPr>
              <w:ind w:left="387" w:right="33"/>
              <w:rPr>
                <w:rFonts w:ascii="Arial" w:hAnsi="Arial" w:cs="Arial"/>
                <w:sz w:val="20"/>
                <w:szCs w:val="20"/>
              </w:rPr>
            </w:pPr>
            <w:r w:rsidRPr="007C1BD2">
              <w:rPr>
                <w:rFonts w:ascii="Arial" w:hAnsi="Arial" w:cs="Arial"/>
                <w:sz w:val="20"/>
                <w:szCs w:val="20"/>
              </w:rPr>
              <w:t>160 €</w:t>
            </w:r>
          </w:p>
        </w:tc>
      </w:tr>
      <w:tr w:rsidR="003313B8" w:rsidRPr="003313B8" w14:paraId="35DA7661" w14:textId="77777777" w:rsidTr="003D42AF">
        <w:trPr>
          <w:trHeight w:val="1077"/>
          <w:jc w:val="center"/>
        </w:trPr>
        <w:tc>
          <w:tcPr>
            <w:tcW w:w="3539" w:type="dxa"/>
            <w:vAlign w:val="center"/>
          </w:tcPr>
          <w:p w14:paraId="7FFE4AE4" w14:textId="77777777" w:rsidR="00637180" w:rsidRPr="003313B8" w:rsidRDefault="00637180" w:rsidP="003D42AF">
            <w:pPr>
              <w:ind w:right="8"/>
              <w:jc w:val="left"/>
              <w:rPr>
                <w:rFonts w:cs="Arial"/>
                <w:b/>
                <w:highlight w:val="yellow"/>
              </w:rPr>
            </w:pPr>
            <w:r w:rsidRPr="003313B8">
              <w:rPr>
                <w:rFonts w:cs="Arial"/>
                <w:b/>
              </w:rPr>
              <w:t>Conditions particulières</w:t>
            </w:r>
          </w:p>
        </w:tc>
        <w:tc>
          <w:tcPr>
            <w:tcW w:w="5954" w:type="dxa"/>
            <w:shd w:val="clear" w:color="auto" w:fill="D9D9D9" w:themeFill="background1" w:themeFillShade="D9"/>
            <w:vAlign w:val="center"/>
          </w:tcPr>
          <w:p w14:paraId="27D83720" w14:textId="0DED3CE2" w:rsidR="00C12274" w:rsidRPr="003313B8" w:rsidRDefault="00C12274" w:rsidP="00B134E4">
            <w:pPr>
              <w:pStyle w:val="Paragraphedeliste"/>
              <w:numPr>
                <w:ilvl w:val="0"/>
                <w:numId w:val="30"/>
              </w:numPr>
              <w:ind w:left="387" w:right="33"/>
              <w:jc w:val="both"/>
              <w:rPr>
                <w:rFonts w:ascii="Arial" w:hAnsi="Arial" w:cs="Arial"/>
                <w:sz w:val="20"/>
                <w:szCs w:val="20"/>
              </w:rPr>
            </w:pPr>
            <w:r w:rsidRPr="003313B8">
              <w:rPr>
                <w:rFonts w:ascii="Arial" w:hAnsi="Arial" w:cs="Arial"/>
                <w:sz w:val="20"/>
                <w:szCs w:val="20"/>
              </w:rPr>
              <w:t xml:space="preserve">Le manège qui sera installé square </w:t>
            </w:r>
            <w:proofErr w:type="spellStart"/>
            <w:r w:rsidRPr="003313B8">
              <w:rPr>
                <w:rFonts w:ascii="Arial" w:hAnsi="Arial" w:cs="Arial"/>
                <w:sz w:val="20"/>
                <w:szCs w:val="20"/>
              </w:rPr>
              <w:t>Sponeck</w:t>
            </w:r>
            <w:proofErr w:type="spellEnd"/>
            <w:r w:rsidRPr="003313B8">
              <w:rPr>
                <w:rFonts w:ascii="Arial" w:hAnsi="Arial" w:cs="Arial"/>
                <w:sz w:val="20"/>
                <w:szCs w:val="20"/>
              </w:rPr>
              <w:t xml:space="preserve"> devra avoir une superficie </w:t>
            </w:r>
            <w:r w:rsidRPr="003313B8">
              <w:rPr>
                <w:rFonts w:ascii="Arial" w:hAnsi="Arial" w:cs="Arial"/>
                <w:b/>
                <w:sz w:val="20"/>
                <w:szCs w:val="20"/>
              </w:rPr>
              <w:t xml:space="preserve">maximale de </w:t>
            </w:r>
            <w:r w:rsidR="003313B8" w:rsidRPr="003313B8">
              <w:rPr>
                <w:rFonts w:ascii="Arial" w:hAnsi="Arial" w:cs="Arial"/>
                <w:b/>
                <w:sz w:val="20"/>
                <w:szCs w:val="20"/>
              </w:rPr>
              <w:t>19 m².</w:t>
            </w:r>
          </w:p>
          <w:p w14:paraId="66603750" w14:textId="77777777" w:rsidR="00C12274" w:rsidRPr="003313B8" w:rsidRDefault="00C12274" w:rsidP="00C12274">
            <w:pPr>
              <w:pStyle w:val="Paragraphedeliste"/>
              <w:ind w:left="387" w:right="33"/>
              <w:jc w:val="both"/>
              <w:rPr>
                <w:rFonts w:ascii="Arial" w:hAnsi="Arial" w:cs="Arial"/>
                <w:sz w:val="20"/>
                <w:szCs w:val="20"/>
              </w:rPr>
            </w:pPr>
          </w:p>
          <w:p w14:paraId="6F15E40B" w14:textId="19869ABE" w:rsidR="00B134E4" w:rsidRPr="003313B8" w:rsidRDefault="00B134E4" w:rsidP="00B134E4">
            <w:pPr>
              <w:pStyle w:val="Paragraphedeliste"/>
              <w:numPr>
                <w:ilvl w:val="0"/>
                <w:numId w:val="30"/>
              </w:numPr>
              <w:ind w:left="387" w:right="33"/>
              <w:jc w:val="both"/>
              <w:rPr>
                <w:rFonts w:ascii="Arial" w:hAnsi="Arial" w:cs="Arial"/>
                <w:sz w:val="20"/>
                <w:szCs w:val="20"/>
              </w:rPr>
            </w:pPr>
            <w:r w:rsidRPr="003313B8">
              <w:rPr>
                <w:rFonts w:ascii="Arial" w:hAnsi="Arial" w:cs="Arial"/>
                <w:sz w:val="20"/>
                <w:szCs w:val="20"/>
              </w:rPr>
              <w:t>Le</w:t>
            </w:r>
            <w:r w:rsidR="00C12274" w:rsidRPr="003313B8">
              <w:rPr>
                <w:rFonts w:ascii="Arial" w:hAnsi="Arial" w:cs="Arial"/>
                <w:sz w:val="20"/>
                <w:szCs w:val="20"/>
              </w:rPr>
              <w:t>s</w:t>
            </w:r>
            <w:r w:rsidRPr="003313B8">
              <w:rPr>
                <w:rFonts w:ascii="Arial" w:hAnsi="Arial" w:cs="Arial"/>
                <w:sz w:val="20"/>
                <w:szCs w:val="20"/>
              </w:rPr>
              <w:t xml:space="preserve"> candidat</w:t>
            </w:r>
            <w:r w:rsidR="00C12274" w:rsidRPr="003313B8">
              <w:rPr>
                <w:rFonts w:ascii="Arial" w:hAnsi="Arial" w:cs="Arial"/>
                <w:sz w:val="20"/>
                <w:szCs w:val="20"/>
              </w:rPr>
              <w:t>s</w:t>
            </w:r>
            <w:r w:rsidRPr="003313B8">
              <w:rPr>
                <w:rFonts w:ascii="Arial" w:hAnsi="Arial" w:cs="Arial"/>
                <w:sz w:val="20"/>
                <w:szCs w:val="20"/>
              </w:rPr>
              <w:t xml:space="preserve"> devr</w:t>
            </w:r>
            <w:r w:rsidR="00C12274" w:rsidRPr="003313B8">
              <w:rPr>
                <w:rFonts w:ascii="Arial" w:hAnsi="Arial" w:cs="Arial"/>
                <w:sz w:val="20"/>
                <w:szCs w:val="20"/>
              </w:rPr>
              <w:t>ont</w:t>
            </w:r>
            <w:r w:rsidRPr="003313B8">
              <w:rPr>
                <w:rFonts w:ascii="Arial" w:hAnsi="Arial" w:cs="Arial"/>
                <w:sz w:val="20"/>
                <w:szCs w:val="20"/>
              </w:rPr>
              <w:t xml:space="preserve"> être autonome</w:t>
            </w:r>
            <w:r w:rsidR="00C12274" w:rsidRPr="003313B8">
              <w:rPr>
                <w:rFonts w:ascii="Arial" w:hAnsi="Arial" w:cs="Arial"/>
                <w:sz w:val="20"/>
                <w:szCs w:val="20"/>
              </w:rPr>
              <w:t>s</w:t>
            </w:r>
            <w:r w:rsidRPr="003313B8">
              <w:rPr>
                <w:rFonts w:ascii="Arial" w:hAnsi="Arial" w:cs="Arial"/>
                <w:sz w:val="20"/>
                <w:szCs w:val="20"/>
              </w:rPr>
              <w:t xml:space="preserve"> en électricité.</w:t>
            </w:r>
          </w:p>
        </w:tc>
      </w:tr>
      <w:bookmarkEnd w:id="0"/>
    </w:tbl>
    <w:p w14:paraId="18FC2ECC" w14:textId="0F879798" w:rsidR="00637180" w:rsidRPr="003313B8" w:rsidRDefault="00637180" w:rsidP="00637180">
      <w:pPr>
        <w:ind w:right="-286"/>
      </w:pPr>
    </w:p>
    <w:p w14:paraId="4A9DEB7D" w14:textId="77777777" w:rsidR="002301FA" w:rsidRPr="003313B8" w:rsidRDefault="002301FA" w:rsidP="00637180">
      <w:pPr>
        <w:rPr>
          <w:rFonts w:cs="Arial"/>
        </w:rPr>
      </w:pPr>
    </w:p>
    <w:p w14:paraId="482E0538" w14:textId="4C1E89EB" w:rsidR="00637180" w:rsidRPr="003313B8" w:rsidRDefault="00637180" w:rsidP="00637180">
      <w:pPr>
        <w:rPr>
          <w:rFonts w:cs="Arial"/>
        </w:rPr>
      </w:pPr>
      <w:r w:rsidRPr="003313B8">
        <w:rPr>
          <w:rFonts w:cs="Arial"/>
        </w:rPr>
        <w:t>Les autorisations d’occupation du domaine public délivrées sont susceptibles d’être modifiées, pour motif d’intérêt général, pour des impératifs de sécurité ou sanitaires, sans que le titulaire puisse prétendre au versement d’une quelconque indemnité.</w:t>
      </w:r>
    </w:p>
    <w:p w14:paraId="240526D1" w14:textId="77777777" w:rsidR="00637180" w:rsidRPr="003313B8" w:rsidRDefault="00637180">
      <w:pPr>
        <w:ind w:right="-286"/>
      </w:pPr>
    </w:p>
    <w:p w14:paraId="610B5C82" w14:textId="25857EA3" w:rsidR="00290DD6" w:rsidRPr="003313B8" w:rsidRDefault="00290DD6">
      <w:pPr>
        <w:ind w:right="-286"/>
      </w:pPr>
    </w:p>
    <w:p w14:paraId="4705D08F" w14:textId="77777777" w:rsidR="003313B8" w:rsidRDefault="003313B8">
      <w:pPr>
        <w:jc w:val="left"/>
        <w:rPr>
          <w:b/>
          <w:sz w:val="24"/>
          <w:szCs w:val="24"/>
        </w:rPr>
      </w:pPr>
      <w:r>
        <w:rPr>
          <w:b/>
          <w:sz w:val="24"/>
          <w:szCs w:val="24"/>
        </w:rPr>
        <w:br w:type="page"/>
      </w:r>
    </w:p>
    <w:p w14:paraId="61968316" w14:textId="6E156D0F" w:rsidR="00542CD5" w:rsidRPr="003313B8" w:rsidRDefault="00BC04A2" w:rsidP="00BC04A2">
      <w:pPr>
        <w:numPr>
          <w:ilvl w:val="0"/>
          <w:numId w:val="7"/>
        </w:numPr>
        <w:ind w:left="360"/>
        <w:rPr>
          <w:b/>
          <w:sz w:val="24"/>
          <w:szCs w:val="24"/>
        </w:rPr>
      </w:pPr>
      <w:r w:rsidRPr="003313B8">
        <w:rPr>
          <w:b/>
          <w:sz w:val="24"/>
          <w:szCs w:val="24"/>
        </w:rPr>
        <w:lastRenderedPageBreak/>
        <w:t>CANDIDATURE</w:t>
      </w:r>
    </w:p>
    <w:p w14:paraId="161EB202" w14:textId="77777777" w:rsidR="003D56B3" w:rsidRPr="003313B8" w:rsidRDefault="003D56B3" w:rsidP="003D56B3">
      <w:pPr>
        <w:ind w:left="360"/>
        <w:rPr>
          <w:b/>
          <w:sz w:val="24"/>
          <w:szCs w:val="24"/>
        </w:rPr>
      </w:pPr>
    </w:p>
    <w:p w14:paraId="54939933" w14:textId="796A6A98" w:rsidR="00BC04A2" w:rsidRPr="003313B8" w:rsidRDefault="00BC04A2" w:rsidP="00AE75DE">
      <w:pPr>
        <w:pStyle w:val="Titre3"/>
        <w:numPr>
          <w:ilvl w:val="1"/>
          <w:numId w:val="7"/>
        </w:numPr>
        <w:tabs>
          <w:tab w:val="left" w:pos="426"/>
        </w:tabs>
      </w:pPr>
      <w:r w:rsidRPr="003313B8">
        <w:t xml:space="preserve">Modalités de présentation </w:t>
      </w:r>
      <w:r w:rsidR="008826E0" w:rsidRPr="003313B8">
        <w:t>de la</w:t>
      </w:r>
      <w:r w:rsidRPr="003313B8">
        <w:t xml:space="preserve"> candidature</w:t>
      </w:r>
    </w:p>
    <w:p w14:paraId="1945A0A4" w14:textId="77777777" w:rsidR="002A4636" w:rsidRPr="003313B8" w:rsidRDefault="002A4636" w:rsidP="002A4636">
      <w:pPr>
        <w:ind w:right="-286"/>
        <w:rPr>
          <w:rFonts w:cs="Arial"/>
        </w:rPr>
      </w:pPr>
      <w:r w:rsidRPr="003313B8">
        <w:rPr>
          <w:rFonts w:cs="Arial"/>
        </w:rPr>
        <w:t xml:space="preserve">L’offre du candidat </w:t>
      </w:r>
      <w:r w:rsidRPr="003313B8">
        <w:rPr>
          <w:rFonts w:cs="Arial"/>
          <w:b/>
          <w:u w:val="single"/>
        </w:rPr>
        <w:t>comporta obligatoirement :</w:t>
      </w:r>
      <w:r w:rsidRPr="003313B8">
        <w:rPr>
          <w:rFonts w:cs="Arial"/>
        </w:rPr>
        <w:t xml:space="preserve"> </w:t>
      </w:r>
    </w:p>
    <w:p w14:paraId="1F306FE6" w14:textId="77777777" w:rsidR="002A4636" w:rsidRPr="003313B8" w:rsidRDefault="002A4636" w:rsidP="002A4636">
      <w:pPr>
        <w:ind w:right="-286"/>
        <w:rPr>
          <w:rFonts w:cs="Arial"/>
        </w:rPr>
      </w:pPr>
    </w:p>
    <w:p w14:paraId="20418680" w14:textId="77777777" w:rsidR="002A4636" w:rsidRPr="003313B8" w:rsidRDefault="002A4636" w:rsidP="002A4636">
      <w:pPr>
        <w:pStyle w:val="Paragraphedeliste"/>
        <w:numPr>
          <w:ilvl w:val="0"/>
          <w:numId w:val="30"/>
        </w:numPr>
        <w:jc w:val="both"/>
        <w:rPr>
          <w:rFonts w:ascii="Arial" w:hAnsi="Arial" w:cs="Arial"/>
          <w:sz w:val="20"/>
          <w:szCs w:val="20"/>
        </w:rPr>
      </w:pPr>
      <w:proofErr w:type="gramStart"/>
      <w:r w:rsidRPr="003313B8">
        <w:rPr>
          <w:rFonts w:ascii="Arial" w:hAnsi="Arial" w:cs="Arial"/>
          <w:sz w:val="20"/>
          <w:szCs w:val="20"/>
        </w:rPr>
        <w:t>le</w:t>
      </w:r>
      <w:proofErr w:type="gramEnd"/>
      <w:r w:rsidRPr="003313B8">
        <w:rPr>
          <w:rFonts w:ascii="Arial" w:hAnsi="Arial" w:cs="Arial"/>
          <w:sz w:val="20"/>
          <w:szCs w:val="20"/>
        </w:rPr>
        <w:t xml:space="preserve"> formulaire d’inscription complété,</w:t>
      </w:r>
    </w:p>
    <w:p w14:paraId="0CD19BF8" w14:textId="77777777" w:rsidR="002A4636" w:rsidRPr="003313B8" w:rsidRDefault="002A4636" w:rsidP="002A4636">
      <w:pPr>
        <w:pStyle w:val="Paragraphedeliste"/>
        <w:jc w:val="both"/>
        <w:rPr>
          <w:rFonts w:ascii="Arial" w:hAnsi="Arial" w:cs="Arial"/>
          <w:sz w:val="20"/>
          <w:szCs w:val="20"/>
        </w:rPr>
      </w:pPr>
    </w:p>
    <w:p w14:paraId="605926CC" w14:textId="77777777" w:rsidR="002A4636" w:rsidRPr="003313B8" w:rsidRDefault="002A4636" w:rsidP="002A4636">
      <w:pPr>
        <w:pStyle w:val="Paragraphedeliste"/>
        <w:numPr>
          <w:ilvl w:val="0"/>
          <w:numId w:val="30"/>
        </w:numPr>
        <w:jc w:val="both"/>
        <w:rPr>
          <w:rFonts w:ascii="Arial" w:hAnsi="Arial" w:cs="Arial"/>
          <w:sz w:val="20"/>
          <w:szCs w:val="20"/>
        </w:rPr>
      </w:pPr>
      <w:proofErr w:type="gramStart"/>
      <w:r w:rsidRPr="003313B8">
        <w:rPr>
          <w:rFonts w:ascii="Arial" w:hAnsi="Arial" w:cs="Arial"/>
          <w:sz w:val="20"/>
          <w:szCs w:val="20"/>
        </w:rPr>
        <w:t>l’ensemble</w:t>
      </w:r>
      <w:proofErr w:type="gramEnd"/>
      <w:r w:rsidRPr="003313B8">
        <w:rPr>
          <w:rFonts w:ascii="Arial" w:hAnsi="Arial" w:cs="Arial"/>
          <w:sz w:val="20"/>
          <w:szCs w:val="20"/>
        </w:rPr>
        <w:t xml:space="preserve"> des documents à joindre au formulaire de candidature : </w:t>
      </w:r>
    </w:p>
    <w:p w14:paraId="573258AB" w14:textId="77777777" w:rsidR="002A4636" w:rsidRPr="003313B8" w:rsidRDefault="002A4636" w:rsidP="002A4636">
      <w:pPr>
        <w:rPr>
          <w:rFonts w:cs="Arial"/>
        </w:rPr>
      </w:pPr>
    </w:p>
    <w:p w14:paraId="41807BED" w14:textId="66676CDB" w:rsidR="002A4636" w:rsidRPr="003313B8" w:rsidRDefault="002A4636" w:rsidP="002A4636">
      <w:pPr>
        <w:pStyle w:val="Paragraphedeliste"/>
        <w:numPr>
          <w:ilvl w:val="0"/>
          <w:numId w:val="35"/>
        </w:numPr>
        <w:ind w:left="1276"/>
        <w:jc w:val="both"/>
        <w:rPr>
          <w:rFonts w:ascii="Arial" w:hAnsi="Arial" w:cs="Arial"/>
          <w:sz w:val="20"/>
          <w:szCs w:val="20"/>
        </w:rPr>
      </w:pPr>
      <w:proofErr w:type="gramStart"/>
      <w:r w:rsidRPr="003313B8">
        <w:rPr>
          <w:rFonts w:ascii="Arial" w:hAnsi="Arial" w:cs="Arial"/>
          <w:sz w:val="20"/>
          <w:szCs w:val="20"/>
        </w:rPr>
        <w:t>extrait</w:t>
      </w:r>
      <w:proofErr w:type="gramEnd"/>
      <w:r w:rsidRPr="003313B8">
        <w:rPr>
          <w:rFonts w:ascii="Arial" w:hAnsi="Arial" w:cs="Arial"/>
          <w:sz w:val="20"/>
          <w:szCs w:val="20"/>
        </w:rPr>
        <w:t xml:space="preserve"> </w:t>
      </w:r>
      <w:proofErr w:type="spellStart"/>
      <w:r w:rsidRPr="003313B8">
        <w:rPr>
          <w:rFonts w:ascii="Arial" w:hAnsi="Arial" w:cs="Arial"/>
          <w:sz w:val="20"/>
          <w:szCs w:val="20"/>
        </w:rPr>
        <w:t>Kbis</w:t>
      </w:r>
      <w:proofErr w:type="spellEnd"/>
      <w:r w:rsidRPr="003313B8">
        <w:rPr>
          <w:rFonts w:ascii="Arial" w:hAnsi="Arial" w:cs="Arial"/>
          <w:sz w:val="20"/>
          <w:szCs w:val="20"/>
        </w:rPr>
        <w:t xml:space="preserve"> datant </w:t>
      </w:r>
      <w:r w:rsidRPr="003313B8">
        <w:rPr>
          <w:rFonts w:ascii="Arial" w:hAnsi="Arial" w:cs="Arial"/>
          <w:b/>
          <w:sz w:val="20"/>
          <w:szCs w:val="20"/>
          <w:u w:val="single"/>
        </w:rPr>
        <w:t>de moins de trois mois</w:t>
      </w:r>
      <w:r w:rsidR="00355829" w:rsidRPr="003313B8">
        <w:rPr>
          <w:rFonts w:ascii="Arial" w:hAnsi="Arial" w:cs="Arial"/>
          <w:sz w:val="20"/>
          <w:szCs w:val="20"/>
        </w:rPr>
        <w:t> ;</w:t>
      </w:r>
    </w:p>
    <w:p w14:paraId="791F0AD6" w14:textId="77777777" w:rsidR="002A4636" w:rsidRPr="003313B8" w:rsidRDefault="002A4636" w:rsidP="002A4636">
      <w:pPr>
        <w:ind w:left="916"/>
        <w:rPr>
          <w:rFonts w:cs="Arial"/>
        </w:rPr>
      </w:pPr>
    </w:p>
    <w:p w14:paraId="36EFA87B" w14:textId="77777777" w:rsidR="002A4636" w:rsidRDefault="002A4636" w:rsidP="002A4636">
      <w:pPr>
        <w:pStyle w:val="Paragraphedeliste"/>
        <w:numPr>
          <w:ilvl w:val="0"/>
          <w:numId w:val="35"/>
        </w:numPr>
        <w:ind w:left="1276"/>
        <w:jc w:val="both"/>
        <w:rPr>
          <w:rFonts w:ascii="Arial" w:hAnsi="Arial" w:cs="Arial"/>
          <w:sz w:val="20"/>
          <w:szCs w:val="20"/>
        </w:rPr>
      </w:pPr>
      <w:proofErr w:type="gramStart"/>
      <w:r w:rsidRPr="003313B8">
        <w:rPr>
          <w:rFonts w:ascii="Arial" w:hAnsi="Arial" w:cs="Arial"/>
          <w:sz w:val="20"/>
          <w:szCs w:val="20"/>
        </w:rPr>
        <w:t>attestation</w:t>
      </w:r>
      <w:proofErr w:type="gramEnd"/>
      <w:r w:rsidRPr="003313B8">
        <w:rPr>
          <w:rFonts w:ascii="Arial" w:hAnsi="Arial" w:cs="Arial"/>
          <w:sz w:val="20"/>
          <w:szCs w:val="20"/>
        </w:rPr>
        <w:t xml:space="preserve"> d’assurance </w:t>
      </w:r>
      <w:r w:rsidRPr="003313B8">
        <w:rPr>
          <w:rFonts w:ascii="Arial" w:hAnsi="Arial" w:cs="Arial"/>
          <w:b/>
          <w:sz w:val="20"/>
          <w:szCs w:val="20"/>
          <w:u w:val="single"/>
        </w:rPr>
        <w:t>en cours de validité</w:t>
      </w:r>
      <w:r w:rsidRPr="003313B8">
        <w:rPr>
          <w:rFonts w:ascii="Arial" w:hAnsi="Arial" w:cs="Arial"/>
          <w:sz w:val="20"/>
          <w:szCs w:val="20"/>
        </w:rPr>
        <w:t>, couvrant le pétitionnaire au titre de sa profession et de l’occupation de l’emplacement, pour les dommages corporels et matériels causés à quiconque par eux-mêmes ou leurs installations (responsabilité civile) ;</w:t>
      </w:r>
    </w:p>
    <w:p w14:paraId="563E8103" w14:textId="77777777" w:rsidR="00DE07B1" w:rsidRPr="00DE07B1" w:rsidRDefault="00DE07B1" w:rsidP="00DE07B1">
      <w:pPr>
        <w:pStyle w:val="Paragraphedeliste"/>
        <w:rPr>
          <w:rFonts w:ascii="Arial" w:hAnsi="Arial" w:cs="Arial"/>
          <w:sz w:val="20"/>
          <w:szCs w:val="20"/>
        </w:rPr>
      </w:pPr>
    </w:p>
    <w:p w14:paraId="09A9E839" w14:textId="35289C92" w:rsidR="00DE07B1" w:rsidRPr="003313B8" w:rsidRDefault="00DE07B1" w:rsidP="002A4636">
      <w:pPr>
        <w:pStyle w:val="Paragraphedeliste"/>
        <w:numPr>
          <w:ilvl w:val="0"/>
          <w:numId w:val="35"/>
        </w:numPr>
        <w:ind w:left="1276"/>
        <w:jc w:val="both"/>
        <w:rPr>
          <w:rFonts w:ascii="Arial" w:hAnsi="Arial" w:cs="Arial"/>
          <w:sz w:val="20"/>
          <w:szCs w:val="20"/>
        </w:rPr>
      </w:pPr>
      <w:proofErr w:type="gramStart"/>
      <w:r w:rsidRPr="00DE07B1">
        <w:rPr>
          <w:rFonts w:ascii="Arial" w:hAnsi="Arial" w:cs="Arial"/>
          <w:sz w:val="20"/>
          <w:szCs w:val="20"/>
        </w:rPr>
        <w:t>déclaration</w:t>
      </w:r>
      <w:proofErr w:type="gramEnd"/>
      <w:r w:rsidRPr="00DE07B1">
        <w:rPr>
          <w:rFonts w:ascii="Arial" w:hAnsi="Arial" w:cs="Arial"/>
          <w:sz w:val="20"/>
          <w:szCs w:val="20"/>
        </w:rPr>
        <w:t xml:space="preserve"> sur l’honneur attestant que le candidat a satisfait à ses obligations fiscales et sociales</w:t>
      </w:r>
      <w:r>
        <w:rPr>
          <w:rFonts w:ascii="Arial" w:hAnsi="Arial" w:cs="Arial"/>
          <w:sz w:val="20"/>
          <w:szCs w:val="20"/>
        </w:rPr>
        <w:t> ;</w:t>
      </w:r>
    </w:p>
    <w:p w14:paraId="39D7B416" w14:textId="6A085051" w:rsidR="002A4636" w:rsidRPr="003313B8" w:rsidRDefault="002A4636" w:rsidP="002A4636">
      <w:pPr>
        <w:pStyle w:val="Paragraphedeliste"/>
        <w:rPr>
          <w:rFonts w:ascii="Arial" w:hAnsi="Arial" w:cs="Arial"/>
          <w:sz w:val="20"/>
          <w:szCs w:val="20"/>
        </w:rPr>
      </w:pPr>
    </w:p>
    <w:p w14:paraId="28519CF9" w14:textId="5078EF32" w:rsidR="00355829" w:rsidRPr="003313B8" w:rsidRDefault="00355829" w:rsidP="009924B5">
      <w:pPr>
        <w:pStyle w:val="Paragraphedeliste"/>
        <w:numPr>
          <w:ilvl w:val="0"/>
          <w:numId w:val="35"/>
        </w:numPr>
        <w:ind w:left="1276"/>
        <w:jc w:val="both"/>
        <w:rPr>
          <w:rFonts w:ascii="Arial" w:hAnsi="Arial" w:cs="Arial"/>
          <w:sz w:val="20"/>
          <w:szCs w:val="20"/>
        </w:rPr>
      </w:pPr>
      <w:proofErr w:type="gramStart"/>
      <w:r w:rsidRPr="003313B8">
        <w:rPr>
          <w:rFonts w:ascii="Arial" w:hAnsi="Arial" w:cs="Arial"/>
          <w:sz w:val="20"/>
          <w:szCs w:val="20"/>
        </w:rPr>
        <w:t>conclusions</w:t>
      </w:r>
      <w:proofErr w:type="gramEnd"/>
      <w:r w:rsidRPr="003313B8">
        <w:rPr>
          <w:rFonts w:ascii="Arial" w:hAnsi="Arial" w:cs="Arial"/>
          <w:sz w:val="20"/>
          <w:szCs w:val="20"/>
        </w:rPr>
        <w:t xml:space="preserve"> du rapport de contrôle technique ou du rapport de vérification et, le cas échéant, du rapport de contre-visite en cours de validité et comportant des conclusions favorables ;</w:t>
      </w:r>
    </w:p>
    <w:p w14:paraId="4A7D32F2" w14:textId="77777777" w:rsidR="00355829" w:rsidRPr="003313B8" w:rsidRDefault="00355829" w:rsidP="00355829">
      <w:pPr>
        <w:rPr>
          <w:rFonts w:cs="Arial"/>
        </w:rPr>
      </w:pPr>
    </w:p>
    <w:p w14:paraId="7256C501" w14:textId="4D665E62" w:rsidR="005724FD" w:rsidRPr="005724FD" w:rsidRDefault="00355829" w:rsidP="005724FD">
      <w:pPr>
        <w:pStyle w:val="Paragraphedeliste"/>
        <w:numPr>
          <w:ilvl w:val="0"/>
          <w:numId w:val="35"/>
        </w:numPr>
        <w:ind w:left="1276"/>
        <w:jc w:val="both"/>
        <w:rPr>
          <w:rFonts w:ascii="Arial" w:hAnsi="Arial" w:cs="Arial"/>
          <w:sz w:val="20"/>
          <w:szCs w:val="20"/>
        </w:rPr>
      </w:pPr>
      <w:r w:rsidRPr="003313B8">
        <w:rPr>
          <w:rFonts w:ascii="Arial" w:hAnsi="Arial" w:cs="Arial"/>
          <w:sz w:val="20"/>
          <w:szCs w:val="20"/>
        </w:rPr>
        <w:t>Déclaration établie par l’exploitant précisant qu’il a réalisé les actions correctives nécessaires et que son matériel est maintenu en bon état, accompagnée des documents justificatifs ;</w:t>
      </w:r>
    </w:p>
    <w:p w14:paraId="5230EC66" w14:textId="77777777" w:rsidR="00355829" w:rsidRPr="003313B8" w:rsidRDefault="00355829" w:rsidP="00355829">
      <w:pPr>
        <w:rPr>
          <w:rFonts w:cs="Arial"/>
        </w:rPr>
      </w:pPr>
    </w:p>
    <w:p w14:paraId="23247E38" w14:textId="16A327E1" w:rsidR="002A4636" w:rsidRDefault="002A4636" w:rsidP="002A4636">
      <w:pPr>
        <w:pStyle w:val="Paragraphedeliste"/>
        <w:numPr>
          <w:ilvl w:val="0"/>
          <w:numId w:val="35"/>
        </w:numPr>
        <w:ind w:left="1276"/>
        <w:jc w:val="both"/>
        <w:rPr>
          <w:rFonts w:ascii="Arial" w:hAnsi="Arial" w:cs="Arial"/>
          <w:sz w:val="20"/>
          <w:szCs w:val="20"/>
        </w:rPr>
      </w:pPr>
      <w:proofErr w:type="gramStart"/>
      <w:r w:rsidRPr="003313B8">
        <w:rPr>
          <w:rFonts w:ascii="Arial" w:hAnsi="Arial" w:cs="Arial"/>
          <w:sz w:val="20"/>
          <w:szCs w:val="20"/>
        </w:rPr>
        <w:t>photos</w:t>
      </w:r>
      <w:proofErr w:type="gramEnd"/>
      <w:r w:rsidRPr="003313B8">
        <w:rPr>
          <w:rFonts w:ascii="Arial" w:hAnsi="Arial" w:cs="Arial"/>
          <w:sz w:val="20"/>
          <w:szCs w:val="20"/>
        </w:rPr>
        <w:t xml:space="preserve"> de l’équipement, de mise en situation</w:t>
      </w:r>
      <w:r w:rsidR="00355829" w:rsidRPr="003313B8">
        <w:rPr>
          <w:rFonts w:ascii="Arial" w:hAnsi="Arial" w:cs="Arial"/>
          <w:sz w:val="20"/>
          <w:szCs w:val="20"/>
        </w:rPr>
        <w:t>.</w:t>
      </w:r>
    </w:p>
    <w:p w14:paraId="6B15E142" w14:textId="77777777" w:rsidR="005724FD" w:rsidRPr="005724FD" w:rsidRDefault="005724FD" w:rsidP="005724FD">
      <w:pPr>
        <w:pStyle w:val="Paragraphedeliste"/>
        <w:rPr>
          <w:rFonts w:ascii="Arial" w:hAnsi="Arial" w:cs="Arial"/>
          <w:sz w:val="20"/>
          <w:szCs w:val="20"/>
        </w:rPr>
      </w:pPr>
    </w:p>
    <w:p w14:paraId="0C3D9458" w14:textId="07318EA1" w:rsidR="005724FD" w:rsidRPr="003313B8" w:rsidRDefault="005724FD" w:rsidP="002A4636">
      <w:pPr>
        <w:pStyle w:val="Paragraphedeliste"/>
        <w:numPr>
          <w:ilvl w:val="0"/>
          <w:numId w:val="35"/>
        </w:numPr>
        <w:ind w:left="1276"/>
        <w:jc w:val="both"/>
        <w:rPr>
          <w:rFonts w:ascii="Arial" w:hAnsi="Arial" w:cs="Arial"/>
          <w:sz w:val="20"/>
          <w:szCs w:val="20"/>
        </w:rPr>
      </w:pPr>
      <w:r>
        <w:rPr>
          <w:rFonts w:ascii="Arial" w:hAnsi="Arial" w:cs="Arial"/>
          <w:sz w:val="20"/>
          <w:szCs w:val="20"/>
        </w:rPr>
        <w:t>Le carnet d’entretien du manège devra être présente lors de l’installation</w:t>
      </w:r>
    </w:p>
    <w:p w14:paraId="7B537E71" w14:textId="77777777" w:rsidR="002A4636" w:rsidRPr="003313B8" w:rsidRDefault="002A4636" w:rsidP="002A4636">
      <w:pPr>
        <w:ind w:left="1418" w:right="-286"/>
        <w:rPr>
          <w:rFonts w:cs="Arial"/>
        </w:rPr>
      </w:pPr>
    </w:p>
    <w:p w14:paraId="5477E514" w14:textId="77777777" w:rsidR="002A4636" w:rsidRPr="003313B8" w:rsidRDefault="002A4636" w:rsidP="002A4636">
      <w:pPr>
        <w:pStyle w:val="Paragraphedeliste"/>
        <w:rPr>
          <w:rFonts w:ascii="Arial" w:hAnsi="Arial" w:cs="Arial"/>
          <w:sz w:val="20"/>
          <w:szCs w:val="20"/>
        </w:rPr>
      </w:pPr>
    </w:p>
    <w:p w14:paraId="521F08B8" w14:textId="77777777" w:rsidR="002A4636" w:rsidRPr="003313B8" w:rsidRDefault="002A4636" w:rsidP="002A4636">
      <w:pPr>
        <w:rPr>
          <w:rFonts w:cs="Arial"/>
          <w:b/>
          <w:u w:val="single"/>
        </w:rPr>
      </w:pPr>
      <w:r w:rsidRPr="003313B8">
        <w:rPr>
          <w:rFonts w:cs="Arial"/>
          <w:b/>
          <w:u w:val="single"/>
        </w:rPr>
        <w:t>Un dépôt de candidature ne vaut pas sélection automatique.</w:t>
      </w:r>
    </w:p>
    <w:p w14:paraId="0B9E4BFF" w14:textId="77777777" w:rsidR="002A4636" w:rsidRPr="003313B8" w:rsidRDefault="002A4636" w:rsidP="002A4636">
      <w:pPr>
        <w:rPr>
          <w:rFonts w:cs="Arial"/>
        </w:rPr>
      </w:pPr>
    </w:p>
    <w:p w14:paraId="52D61E3F" w14:textId="77777777" w:rsidR="002A4636" w:rsidRPr="003313B8" w:rsidRDefault="002A4636" w:rsidP="002A4636">
      <w:pPr>
        <w:rPr>
          <w:rFonts w:cs="Arial"/>
          <w:b/>
          <w:u w:val="single"/>
        </w:rPr>
      </w:pPr>
      <w:r w:rsidRPr="003313B8">
        <w:rPr>
          <w:rFonts w:cs="Arial"/>
          <w:b/>
          <w:u w:val="single"/>
        </w:rPr>
        <w:t>Les dossiers incomplets et les candidatures reçues après la date limite de dépôt ne seront pas retenus.</w:t>
      </w:r>
    </w:p>
    <w:p w14:paraId="29981653" w14:textId="6FD10A0D" w:rsidR="00AC778E" w:rsidRPr="003313B8" w:rsidRDefault="00AC778E" w:rsidP="00AC778E">
      <w:pPr>
        <w:pStyle w:val="Paragraphedeliste"/>
        <w:ind w:right="-286"/>
        <w:rPr>
          <w:rFonts w:ascii="Arial" w:hAnsi="Arial" w:cs="Arial"/>
          <w:sz w:val="20"/>
          <w:szCs w:val="20"/>
        </w:rPr>
      </w:pPr>
    </w:p>
    <w:p w14:paraId="417B8112" w14:textId="77777777" w:rsidR="002A4636" w:rsidRPr="003313B8" w:rsidRDefault="002A4636" w:rsidP="00AC778E">
      <w:pPr>
        <w:pStyle w:val="Paragraphedeliste"/>
        <w:ind w:right="-286"/>
        <w:rPr>
          <w:rFonts w:ascii="Arial" w:hAnsi="Arial" w:cs="Arial"/>
          <w:sz w:val="20"/>
          <w:szCs w:val="20"/>
        </w:rPr>
      </w:pPr>
    </w:p>
    <w:p w14:paraId="3A6BDDAA" w14:textId="11F0D43F" w:rsidR="00A0509E" w:rsidRPr="003313B8" w:rsidRDefault="00A0509E" w:rsidP="00A0509E">
      <w:pPr>
        <w:pStyle w:val="Titre3"/>
        <w:numPr>
          <w:ilvl w:val="1"/>
          <w:numId w:val="7"/>
        </w:numPr>
        <w:tabs>
          <w:tab w:val="left" w:pos="426"/>
        </w:tabs>
      </w:pPr>
      <w:r w:rsidRPr="003313B8">
        <w:t>Sélection</w:t>
      </w:r>
    </w:p>
    <w:p w14:paraId="30C85EFD" w14:textId="3C024D23" w:rsidR="00A0509E" w:rsidRPr="003313B8" w:rsidRDefault="00A0509E" w:rsidP="00A0509E">
      <w:pPr>
        <w:ind w:right="-286"/>
        <w:rPr>
          <w:rFonts w:cs="Arial"/>
        </w:rPr>
      </w:pPr>
      <w:r w:rsidRPr="003313B8">
        <w:rPr>
          <w:rFonts w:cs="Arial"/>
        </w:rPr>
        <w:t xml:space="preserve">Les candidatures seront examinées en tenant compte des critères suivants : </w:t>
      </w:r>
    </w:p>
    <w:tbl>
      <w:tblPr>
        <w:tblStyle w:val="Grilledutableau"/>
        <w:tblW w:w="0" w:type="auto"/>
        <w:jc w:val="center"/>
        <w:tblLook w:val="04A0" w:firstRow="1" w:lastRow="0" w:firstColumn="1" w:lastColumn="0" w:noHBand="0" w:noVBand="1"/>
      </w:tblPr>
      <w:tblGrid>
        <w:gridCol w:w="5964"/>
        <w:gridCol w:w="1408"/>
      </w:tblGrid>
      <w:tr w:rsidR="003313B8" w:rsidRPr="003313B8" w14:paraId="5A99008D" w14:textId="77777777" w:rsidTr="00190771">
        <w:trPr>
          <w:jc w:val="center"/>
        </w:trPr>
        <w:tc>
          <w:tcPr>
            <w:tcW w:w="5964" w:type="dxa"/>
          </w:tcPr>
          <w:p w14:paraId="209CB656" w14:textId="153074C8" w:rsidR="00190771" w:rsidRPr="003313B8" w:rsidRDefault="00355829" w:rsidP="00DA2F85">
            <w:pPr>
              <w:ind w:right="40"/>
              <w:rPr>
                <w:rFonts w:cs="Arial"/>
              </w:rPr>
            </w:pPr>
            <w:bookmarkStart w:id="1" w:name="_Hlk125964984"/>
            <w:r w:rsidRPr="003313B8">
              <w:rPr>
                <w:rFonts w:cs="Arial"/>
              </w:rPr>
              <w:t>État de l’équipement</w:t>
            </w:r>
          </w:p>
        </w:tc>
        <w:tc>
          <w:tcPr>
            <w:tcW w:w="1408" w:type="dxa"/>
          </w:tcPr>
          <w:p w14:paraId="370BCBDF" w14:textId="77AAC476" w:rsidR="00190771" w:rsidRPr="003313B8" w:rsidRDefault="003313B8" w:rsidP="00DA2F85">
            <w:pPr>
              <w:ind w:right="40"/>
              <w:rPr>
                <w:rFonts w:cs="Arial"/>
              </w:rPr>
            </w:pPr>
            <w:r w:rsidRPr="003313B8">
              <w:rPr>
                <w:rFonts w:cs="Arial"/>
              </w:rPr>
              <w:t xml:space="preserve">60 </w:t>
            </w:r>
            <w:r w:rsidR="00190771" w:rsidRPr="003313B8">
              <w:rPr>
                <w:rFonts w:cs="Arial"/>
              </w:rPr>
              <w:t>points</w:t>
            </w:r>
          </w:p>
        </w:tc>
      </w:tr>
      <w:tr w:rsidR="003313B8" w:rsidRPr="003313B8" w14:paraId="6BFFAAC7" w14:textId="6E0B6967" w:rsidTr="00190771">
        <w:trPr>
          <w:jc w:val="center"/>
        </w:trPr>
        <w:tc>
          <w:tcPr>
            <w:tcW w:w="5964" w:type="dxa"/>
          </w:tcPr>
          <w:p w14:paraId="714C7527" w14:textId="20B7EEE9" w:rsidR="00190771" w:rsidRPr="003313B8" w:rsidRDefault="00190771" w:rsidP="00727773">
            <w:pPr>
              <w:ind w:right="40"/>
              <w:rPr>
                <w:rFonts w:cs="Arial"/>
              </w:rPr>
            </w:pPr>
            <w:r w:rsidRPr="003313B8">
              <w:rPr>
                <w:rFonts w:cs="Arial"/>
              </w:rPr>
              <w:t>Tarifs proposés</w:t>
            </w:r>
          </w:p>
        </w:tc>
        <w:tc>
          <w:tcPr>
            <w:tcW w:w="1408" w:type="dxa"/>
          </w:tcPr>
          <w:p w14:paraId="46D78183" w14:textId="6D3FD043" w:rsidR="00190771" w:rsidRPr="003313B8" w:rsidRDefault="003313B8" w:rsidP="00727773">
            <w:pPr>
              <w:ind w:right="40"/>
              <w:rPr>
                <w:rFonts w:cs="Arial"/>
              </w:rPr>
            </w:pPr>
            <w:r w:rsidRPr="003313B8">
              <w:rPr>
                <w:rFonts w:cs="Arial"/>
              </w:rPr>
              <w:t xml:space="preserve">40 </w:t>
            </w:r>
            <w:r w:rsidR="00190771" w:rsidRPr="003313B8">
              <w:rPr>
                <w:rFonts w:cs="Arial"/>
              </w:rPr>
              <w:t>points</w:t>
            </w:r>
          </w:p>
        </w:tc>
      </w:tr>
      <w:bookmarkEnd w:id="1"/>
    </w:tbl>
    <w:p w14:paraId="1740F5B5" w14:textId="77777777" w:rsidR="00DE07B1" w:rsidRDefault="00DE07B1" w:rsidP="00A0509E">
      <w:pPr>
        <w:ind w:right="-286"/>
        <w:rPr>
          <w:rFonts w:cs="Arial"/>
        </w:rPr>
      </w:pPr>
    </w:p>
    <w:p w14:paraId="3F560424" w14:textId="52F236D3" w:rsidR="00A0509E" w:rsidRPr="003313B8" w:rsidRDefault="00DE07B1" w:rsidP="00A0509E">
      <w:pPr>
        <w:ind w:right="-286"/>
        <w:rPr>
          <w:rFonts w:cs="Arial"/>
        </w:rPr>
      </w:pPr>
      <w:r w:rsidRPr="00DE07B1">
        <w:rPr>
          <w:rFonts w:cs="Arial"/>
        </w:rPr>
        <w:t xml:space="preserve">La remise de l’offre est fixée </w:t>
      </w:r>
      <w:r w:rsidR="007D1FBC">
        <w:rPr>
          <w:rFonts w:cs="Arial"/>
        </w:rPr>
        <w:t>au vendredi 02 octobre 2026 à 17h.</w:t>
      </w:r>
      <w:bookmarkStart w:id="2" w:name="_GoBack"/>
      <w:bookmarkEnd w:id="2"/>
    </w:p>
    <w:p w14:paraId="0BB3790A" w14:textId="77777777" w:rsidR="00AC778E" w:rsidRPr="003313B8" w:rsidRDefault="00AC778E" w:rsidP="00A0509E">
      <w:pPr>
        <w:ind w:right="-286"/>
        <w:rPr>
          <w:rFonts w:cs="Arial"/>
        </w:rPr>
      </w:pPr>
    </w:p>
    <w:p w14:paraId="0D3FEBE9" w14:textId="5E0D7177" w:rsidR="00AC778E" w:rsidRPr="003313B8" w:rsidRDefault="00AC778E" w:rsidP="00AC778E">
      <w:pPr>
        <w:pStyle w:val="Paragraphedeliste"/>
        <w:numPr>
          <w:ilvl w:val="0"/>
          <w:numId w:val="27"/>
        </w:numPr>
        <w:ind w:right="-286"/>
        <w:rPr>
          <w:rFonts w:ascii="Arial" w:hAnsi="Arial" w:cs="Arial"/>
          <w:sz w:val="20"/>
          <w:szCs w:val="20"/>
        </w:rPr>
      </w:pPr>
      <w:r w:rsidRPr="003313B8">
        <w:rPr>
          <w:rFonts w:ascii="Arial" w:hAnsi="Arial" w:cs="Arial"/>
          <w:sz w:val="20"/>
          <w:szCs w:val="20"/>
        </w:rPr>
        <w:t xml:space="preserve">Privilégier l’envoi des candidatures par courriel : </w:t>
      </w:r>
      <w:hyperlink r:id="rId13" w:history="1">
        <w:r w:rsidR="007C1BD2" w:rsidRPr="00FF1CC9">
          <w:rPr>
            <w:rStyle w:val="Lienhypertexte"/>
            <w:rFonts w:ascii="Arial" w:hAnsi="Arial" w:cs="Arial"/>
            <w:sz w:val="20"/>
            <w:szCs w:val="20"/>
          </w:rPr>
          <w:t>marchedenoel@montbeliard.com</w:t>
        </w:r>
      </w:hyperlink>
    </w:p>
    <w:p w14:paraId="6849F6D3" w14:textId="77777777" w:rsidR="00AC778E" w:rsidRPr="003313B8" w:rsidRDefault="00AC778E" w:rsidP="00AC778E">
      <w:pPr>
        <w:ind w:right="-286"/>
        <w:rPr>
          <w:rFonts w:cs="Arial"/>
        </w:rPr>
      </w:pPr>
    </w:p>
    <w:p w14:paraId="788EEACB" w14:textId="77777777" w:rsidR="00AC778E" w:rsidRPr="003313B8" w:rsidRDefault="00AC778E" w:rsidP="00AC778E">
      <w:pPr>
        <w:pStyle w:val="Paragraphedeliste"/>
        <w:numPr>
          <w:ilvl w:val="0"/>
          <w:numId w:val="14"/>
        </w:numPr>
        <w:ind w:right="-286"/>
        <w:rPr>
          <w:rFonts w:ascii="Arial" w:hAnsi="Arial" w:cs="Arial"/>
          <w:sz w:val="20"/>
          <w:szCs w:val="20"/>
        </w:rPr>
      </w:pPr>
      <w:proofErr w:type="gramStart"/>
      <w:r w:rsidRPr="003313B8">
        <w:rPr>
          <w:rFonts w:ascii="Arial" w:hAnsi="Arial" w:cs="Arial"/>
          <w:sz w:val="20"/>
          <w:szCs w:val="20"/>
        </w:rPr>
        <w:t>par</w:t>
      </w:r>
      <w:proofErr w:type="gramEnd"/>
      <w:r w:rsidRPr="003313B8">
        <w:rPr>
          <w:rFonts w:ascii="Arial" w:hAnsi="Arial" w:cs="Arial"/>
          <w:sz w:val="20"/>
          <w:szCs w:val="20"/>
        </w:rPr>
        <w:t xml:space="preserve"> voie postale, à l’adresse suivante : </w:t>
      </w:r>
    </w:p>
    <w:p w14:paraId="1DD26E66" w14:textId="77777777" w:rsidR="00AC778E" w:rsidRPr="003313B8" w:rsidRDefault="00AC778E" w:rsidP="00AC778E">
      <w:pPr>
        <w:ind w:right="-286"/>
        <w:jc w:val="center"/>
        <w:rPr>
          <w:rFonts w:cs="Arial"/>
        </w:rPr>
      </w:pPr>
      <w:r w:rsidRPr="003313B8">
        <w:rPr>
          <w:rFonts w:cs="Arial"/>
        </w:rPr>
        <w:t>VILLE DE MONTBELIARD</w:t>
      </w:r>
    </w:p>
    <w:p w14:paraId="2CE21440" w14:textId="77777777" w:rsidR="00AC778E" w:rsidRPr="003313B8" w:rsidRDefault="00AC778E" w:rsidP="00AC778E">
      <w:pPr>
        <w:ind w:right="-286"/>
        <w:jc w:val="center"/>
        <w:rPr>
          <w:rFonts w:cs="Arial"/>
        </w:rPr>
      </w:pPr>
      <w:r w:rsidRPr="003313B8">
        <w:rPr>
          <w:rFonts w:cs="Arial"/>
        </w:rPr>
        <w:t>Service Sport – Animation – Vie Associative</w:t>
      </w:r>
    </w:p>
    <w:p w14:paraId="782FA2E1" w14:textId="77777777" w:rsidR="00AC778E" w:rsidRPr="003313B8" w:rsidRDefault="00AC778E" w:rsidP="00AC778E">
      <w:pPr>
        <w:ind w:right="-286"/>
        <w:jc w:val="center"/>
        <w:rPr>
          <w:rFonts w:cs="Arial"/>
        </w:rPr>
      </w:pPr>
      <w:r w:rsidRPr="003313B8">
        <w:rPr>
          <w:rFonts w:cs="Arial"/>
        </w:rPr>
        <w:t>Hôtel de Ville</w:t>
      </w:r>
    </w:p>
    <w:p w14:paraId="56888474" w14:textId="77777777" w:rsidR="00AC778E" w:rsidRPr="003313B8" w:rsidRDefault="00AC778E" w:rsidP="00AC778E">
      <w:pPr>
        <w:ind w:right="-286"/>
        <w:jc w:val="center"/>
        <w:rPr>
          <w:rFonts w:cs="Arial"/>
        </w:rPr>
      </w:pPr>
      <w:r w:rsidRPr="003313B8">
        <w:rPr>
          <w:rFonts w:cs="Arial"/>
        </w:rPr>
        <w:t>BP 95287</w:t>
      </w:r>
    </w:p>
    <w:p w14:paraId="4E4E3393" w14:textId="77777777" w:rsidR="00AC778E" w:rsidRPr="003313B8" w:rsidRDefault="00AC778E" w:rsidP="00AC778E">
      <w:pPr>
        <w:ind w:right="-286"/>
        <w:jc w:val="center"/>
        <w:rPr>
          <w:rFonts w:cs="Arial"/>
        </w:rPr>
      </w:pPr>
    </w:p>
    <w:p w14:paraId="2B2E2D1D" w14:textId="77777777" w:rsidR="003D56B3" w:rsidRPr="003313B8" w:rsidRDefault="003D56B3" w:rsidP="00964948">
      <w:pPr>
        <w:ind w:right="-286"/>
        <w:rPr>
          <w:rFonts w:cs="Arial"/>
        </w:rPr>
      </w:pPr>
    </w:p>
    <w:p w14:paraId="13734956" w14:textId="11B85483" w:rsidR="00964948" w:rsidRPr="003313B8" w:rsidRDefault="00964948" w:rsidP="00964948">
      <w:pPr>
        <w:pStyle w:val="Default"/>
        <w:jc w:val="both"/>
        <w:rPr>
          <w:color w:val="auto"/>
          <w:sz w:val="20"/>
          <w:szCs w:val="20"/>
        </w:rPr>
      </w:pPr>
      <w:r w:rsidRPr="003313B8">
        <w:rPr>
          <w:color w:val="auto"/>
          <w:sz w:val="20"/>
          <w:szCs w:val="20"/>
        </w:rPr>
        <w:t xml:space="preserve">Les plis qui parviendraient sous enveloppe non cachetée ou après la date fixée ci-dessus (sauf en cas de prorogation) ne seront pas retenus. </w:t>
      </w:r>
    </w:p>
    <w:p w14:paraId="678ED265" w14:textId="77777777" w:rsidR="00964948" w:rsidRPr="003313B8" w:rsidRDefault="00964948" w:rsidP="00964948">
      <w:pPr>
        <w:pStyle w:val="Default"/>
        <w:jc w:val="both"/>
        <w:rPr>
          <w:color w:val="auto"/>
          <w:sz w:val="20"/>
          <w:szCs w:val="20"/>
        </w:rPr>
      </w:pPr>
    </w:p>
    <w:p w14:paraId="48D12C0D" w14:textId="77777777" w:rsidR="00964948" w:rsidRPr="003313B8" w:rsidRDefault="00964948" w:rsidP="00964948">
      <w:pPr>
        <w:pStyle w:val="Default"/>
        <w:jc w:val="both"/>
        <w:rPr>
          <w:color w:val="auto"/>
          <w:sz w:val="20"/>
          <w:szCs w:val="20"/>
        </w:rPr>
      </w:pPr>
      <w:r w:rsidRPr="003313B8">
        <w:rPr>
          <w:color w:val="auto"/>
          <w:sz w:val="20"/>
          <w:szCs w:val="20"/>
        </w:rPr>
        <w:t xml:space="preserve">Pour les envois postaux, il est précisé que seules la date et l’heure de réception feront foi. </w:t>
      </w:r>
    </w:p>
    <w:p w14:paraId="0D72B7F5" w14:textId="77777777" w:rsidR="00964948" w:rsidRPr="003313B8" w:rsidRDefault="00964948" w:rsidP="00964948"/>
    <w:p w14:paraId="587D09C1" w14:textId="0507DEE4" w:rsidR="00727773" w:rsidRPr="003313B8" w:rsidRDefault="00964948" w:rsidP="00964948">
      <w:r w:rsidRPr="003313B8">
        <w:lastRenderedPageBreak/>
        <w:t>La Ville de Montbéliard se réserve le droit de proroger la date limite de remise des offres. Cette information sera diffusée le cas échéant par une insertion dans la presse locale, sur le site Internet de la Ville de Montbéliard et à toute personne.</w:t>
      </w:r>
    </w:p>
    <w:p w14:paraId="19FE7CBD" w14:textId="53042312" w:rsidR="00964948" w:rsidRPr="003313B8" w:rsidRDefault="00964948" w:rsidP="00964948">
      <w:pPr>
        <w:rPr>
          <w:b/>
          <w:sz w:val="24"/>
          <w:szCs w:val="24"/>
        </w:rPr>
      </w:pPr>
    </w:p>
    <w:p w14:paraId="60C23D28" w14:textId="5A0B3B3E" w:rsidR="00964948" w:rsidRPr="003313B8" w:rsidRDefault="00964948">
      <w:pPr>
        <w:jc w:val="left"/>
        <w:rPr>
          <w:b/>
          <w:sz w:val="24"/>
          <w:szCs w:val="24"/>
        </w:rPr>
      </w:pPr>
    </w:p>
    <w:p w14:paraId="4642DE50" w14:textId="77777777" w:rsidR="008D2DEF" w:rsidRPr="003313B8" w:rsidRDefault="008D2DEF">
      <w:pPr>
        <w:jc w:val="left"/>
        <w:rPr>
          <w:b/>
          <w:sz w:val="24"/>
          <w:szCs w:val="24"/>
        </w:rPr>
      </w:pPr>
      <w:r w:rsidRPr="003313B8">
        <w:rPr>
          <w:b/>
          <w:sz w:val="24"/>
          <w:szCs w:val="24"/>
        </w:rPr>
        <w:br w:type="page"/>
      </w:r>
    </w:p>
    <w:p w14:paraId="396A12E8" w14:textId="4CF3F676" w:rsidR="00964948" w:rsidRPr="003313B8" w:rsidRDefault="00964948" w:rsidP="00964948">
      <w:pPr>
        <w:jc w:val="center"/>
        <w:rPr>
          <w:b/>
          <w:sz w:val="24"/>
          <w:szCs w:val="24"/>
        </w:rPr>
      </w:pPr>
      <w:r w:rsidRPr="003313B8">
        <w:rPr>
          <w:b/>
          <w:sz w:val="24"/>
          <w:szCs w:val="24"/>
        </w:rPr>
        <w:lastRenderedPageBreak/>
        <w:t xml:space="preserve">DEUXIÈME PARTIE – CONDITIONS PARTICULIÈRES : </w:t>
      </w:r>
    </w:p>
    <w:p w14:paraId="23A4BC1C" w14:textId="2AA93BDB" w:rsidR="00964948" w:rsidRPr="003313B8" w:rsidRDefault="00964948" w:rsidP="00964948">
      <w:pPr>
        <w:jc w:val="center"/>
        <w:rPr>
          <w:b/>
          <w:sz w:val="24"/>
          <w:szCs w:val="24"/>
        </w:rPr>
      </w:pPr>
      <w:r w:rsidRPr="003313B8">
        <w:rPr>
          <w:b/>
          <w:sz w:val="24"/>
          <w:szCs w:val="24"/>
        </w:rPr>
        <w:t>MODALITÉS DE L’OCCUPATION TEMPORAIRE DU DOMAINE PUBLIC</w:t>
      </w:r>
    </w:p>
    <w:p w14:paraId="60ECD495" w14:textId="49B77D0A" w:rsidR="00964948" w:rsidRPr="003313B8" w:rsidRDefault="00964948" w:rsidP="00964948">
      <w:pPr>
        <w:rPr>
          <w:b/>
        </w:rPr>
      </w:pPr>
    </w:p>
    <w:p w14:paraId="4F6E19A2" w14:textId="77777777" w:rsidR="00964948" w:rsidRPr="003313B8" w:rsidRDefault="00964948" w:rsidP="00964948">
      <w:pPr>
        <w:rPr>
          <w:b/>
        </w:rPr>
      </w:pPr>
    </w:p>
    <w:p w14:paraId="569E4484" w14:textId="5FC18C84" w:rsidR="00BD4D40" w:rsidRPr="003313B8" w:rsidRDefault="00B0139F" w:rsidP="00964948">
      <w:pPr>
        <w:numPr>
          <w:ilvl w:val="0"/>
          <w:numId w:val="33"/>
        </w:numPr>
        <w:rPr>
          <w:b/>
          <w:sz w:val="24"/>
          <w:szCs w:val="24"/>
        </w:rPr>
      </w:pPr>
      <w:r w:rsidRPr="003313B8">
        <w:rPr>
          <w:b/>
          <w:sz w:val="24"/>
          <w:szCs w:val="24"/>
        </w:rPr>
        <w:t xml:space="preserve">CONDITIONS </w:t>
      </w:r>
      <w:r w:rsidR="00964948" w:rsidRPr="003313B8">
        <w:rPr>
          <w:b/>
          <w:sz w:val="24"/>
          <w:szCs w:val="24"/>
        </w:rPr>
        <w:t xml:space="preserve">D’OCCUPATION </w:t>
      </w:r>
      <w:r w:rsidRPr="003313B8">
        <w:rPr>
          <w:b/>
          <w:sz w:val="24"/>
          <w:szCs w:val="24"/>
        </w:rPr>
        <w:t>ET MODALITÉ D’EXPLOITATION DU DOMAINE PUBLIC</w:t>
      </w:r>
    </w:p>
    <w:p w14:paraId="2555AF19" w14:textId="77777777" w:rsidR="00AE75DE" w:rsidRPr="003313B8" w:rsidRDefault="00AE75DE" w:rsidP="00AE75DE"/>
    <w:p w14:paraId="10B7569F" w14:textId="73049049" w:rsidR="00BD4D40" w:rsidRPr="003313B8" w:rsidRDefault="00BD4D40" w:rsidP="00B76F2F">
      <w:pPr>
        <w:ind w:right="-286"/>
        <w:rPr>
          <w:rFonts w:cs="Arial"/>
        </w:rPr>
      </w:pPr>
      <w:r w:rsidRPr="003313B8">
        <w:rPr>
          <w:rFonts w:cs="Arial"/>
        </w:rPr>
        <w:t xml:space="preserve">La durée de l’occupation </w:t>
      </w:r>
      <w:r w:rsidR="008D2DEF" w:rsidRPr="003313B8">
        <w:rPr>
          <w:rFonts w:cs="Arial"/>
        </w:rPr>
        <w:t>correspond aux dates et horaires suivants :</w:t>
      </w:r>
    </w:p>
    <w:p w14:paraId="4405B97F" w14:textId="77777777" w:rsidR="008D2DEF" w:rsidRPr="003313B8" w:rsidRDefault="008D2DEF" w:rsidP="008D2DEF">
      <w:pPr>
        <w:pStyle w:val="Paragraphedeliste"/>
        <w:ind w:left="387" w:right="33"/>
        <w:rPr>
          <w:rFonts w:ascii="Arial" w:hAnsi="Arial" w:cs="Arial"/>
          <w:sz w:val="20"/>
          <w:szCs w:val="20"/>
        </w:rPr>
      </w:pPr>
    </w:p>
    <w:p w14:paraId="00FAF1CA" w14:textId="77777777" w:rsidR="007D1FBC" w:rsidRPr="007D1FBC" w:rsidRDefault="008D2DEF" w:rsidP="007D1FBC">
      <w:pPr>
        <w:pStyle w:val="Paragraphedeliste"/>
        <w:numPr>
          <w:ilvl w:val="0"/>
          <w:numId w:val="30"/>
        </w:numPr>
        <w:ind w:left="387" w:right="33"/>
        <w:rPr>
          <w:rFonts w:cs="Arial"/>
        </w:rPr>
      </w:pPr>
      <w:r w:rsidRPr="003313B8">
        <w:rPr>
          <w:rFonts w:ascii="Arial" w:hAnsi="Arial" w:cs="Arial"/>
          <w:sz w:val="20"/>
          <w:szCs w:val="20"/>
          <w:u w:val="single"/>
        </w:rPr>
        <w:t>Du 2</w:t>
      </w:r>
      <w:r w:rsidR="007C1BD2">
        <w:rPr>
          <w:rFonts w:ascii="Arial" w:hAnsi="Arial" w:cs="Arial"/>
          <w:sz w:val="20"/>
          <w:szCs w:val="20"/>
          <w:u w:val="single"/>
        </w:rPr>
        <w:t>1</w:t>
      </w:r>
      <w:r w:rsidRPr="003313B8">
        <w:rPr>
          <w:rFonts w:ascii="Arial" w:hAnsi="Arial" w:cs="Arial"/>
          <w:sz w:val="20"/>
          <w:szCs w:val="20"/>
          <w:u w:val="single"/>
        </w:rPr>
        <w:t>/11 au 24/12/202</w:t>
      </w:r>
      <w:r w:rsidR="007C1BD2">
        <w:rPr>
          <w:rFonts w:ascii="Arial" w:hAnsi="Arial" w:cs="Arial"/>
          <w:sz w:val="20"/>
          <w:szCs w:val="20"/>
          <w:u w:val="single"/>
        </w:rPr>
        <w:t>6</w:t>
      </w:r>
      <w:r w:rsidRPr="003313B8">
        <w:rPr>
          <w:rFonts w:ascii="Arial" w:hAnsi="Arial" w:cs="Arial"/>
          <w:sz w:val="20"/>
          <w:szCs w:val="20"/>
          <w:u w:val="single"/>
        </w:rPr>
        <w:t xml:space="preserve"> inclus</w:t>
      </w:r>
      <w:r w:rsidRPr="003313B8">
        <w:rPr>
          <w:rFonts w:ascii="Arial" w:hAnsi="Arial" w:cs="Arial"/>
          <w:sz w:val="20"/>
          <w:szCs w:val="20"/>
        </w:rPr>
        <w:t> :</w:t>
      </w:r>
    </w:p>
    <w:p w14:paraId="5E0C5A13" w14:textId="77777777" w:rsidR="007D1FBC" w:rsidRDefault="007D1FBC" w:rsidP="007D1FBC">
      <w:pPr>
        <w:ind w:right="33"/>
        <w:rPr>
          <w:rFonts w:cs="Arial"/>
        </w:rPr>
      </w:pPr>
    </w:p>
    <w:tbl>
      <w:tblPr>
        <w:tblW w:w="5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62"/>
        <w:gridCol w:w="2208"/>
        <w:gridCol w:w="1674"/>
      </w:tblGrid>
      <w:tr w:rsidR="007D1FBC" w:rsidRPr="003313B8" w14:paraId="14001522" w14:textId="77777777" w:rsidTr="00730FB4">
        <w:trPr>
          <w:trHeight w:val="300"/>
          <w:jc w:val="center"/>
        </w:trPr>
        <w:tc>
          <w:tcPr>
            <w:tcW w:w="1162" w:type="dxa"/>
            <w:tcBorders>
              <w:bottom w:val="thinThickSmallGap" w:sz="24" w:space="0" w:color="auto"/>
            </w:tcBorders>
            <w:shd w:val="clear" w:color="auto" w:fill="auto"/>
            <w:vAlign w:val="center"/>
          </w:tcPr>
          <w:p w14:paraId="6075047A" w14:textId="77777777" w:rsidR="007D1FBC" w:rsidRPr="007D1FBC" w:rsidRDefault="007D1FBC" w:rsidP="00730FB4">
            <w:pPr>
              <w:jc w:val="center"/>
              <w:rPr>
                <w:rFonts w:cs="Arial"/>
                <w:b/>
                <w:i/>
              </w:rPr>
            </w:pPr>
            <w:r w:rsidRPr="007D1FBC">
              <w:rPr>
                <w:rFonts w:cs="Arial"/>
                <w:b/>
                <w:i/>
              </w:rPr>
              <w:t>Jours</w:t>
            </w:r>
          </w:p>
        </w:tc>
        <w:tc>
          <w:tcPr>
            <w:tcW w:w="2208" w:type="dxa"/>
            <w:tcBorders>
              <w:bottom w:val="thinThickSmallGap" w:sz="24" w:space="0" w:color="auto"/>
            </w:tcBorders>
            <w:shd w:val="clear" w:color="auto" w:fill="auto"/>
            <w:noWrap/>
            <w:vAlign w:val="center"/>
          </w:tcPr>
          <w:p w14:paraId="04399DA8" w14:textId="77777777" w:rsidR="007D1FBC" w:rsidRPr="007D1FBC" w:rsidRDefault="007D1FBC" w:rsidP="00730FB4">
            <w:pPr>
              <w:jc w:val="center"/>
              <w:rPr>
                <w:rFonts w:cs="Arial"/>
                <w:b/>
                <w:i/>
              </w:rPr>
            </w:pPr>
            <w:r w:rsidRPr="007D1FBC">
              <w:rPr>
                <w:rFonts w:cs="Arial"/>
                <w:b/>
                <w:i/>
              </w:rPr>
              <w:t>Places Albert Thomas, Denfert et Dorian</w:t>
            </w:r>
          </w:p>
        </w:tc>
        <w:tc>
          <w:tcPr>
            <w:tcW w:w="1674" w:type="dxa"/>
            <w:tcBorders>
              <w:bottom w:val="thinThickSmallGap" w:sz="24" w:space="0" w:color="auto"/>
            </w:tcBorders>
            <w:shd w:val="clear" w:color="auto" w:fill="auto"/>
            <w:noWrap/>
            <w:vAlign w:val="center"/>
          </w:tcPr>
          <w:p w14:paraId="3161E7A3" w14:textId="77777777" w:rsidR="007D1FBC" w:rsidRPr="007D1FBC" w:rsidRDefault="007D1FBC" w:rsidP="00730FB4">
            <w:pPr>
              <w:jc w:val="center"/>
              <w:rPr>
                <w:rFonts w:cs="Arial"/>
                <w:b/>
                <w:i/>
              </w:rPr>
            </w:pPr>
            <w:r w:rsidRPr="007D1FBC">
              <w:rPr>
                <w:rFonts w:cs="Arial"/>
                <w:b/>
                <w:i/>
              </w:rPr>
              <w:t xml:space="preserve">Square </w:t>
            </w:r>
            <w:proofErr w:type="spellStart"/>
            <w:r w:rsidRPr="007D1FBC">
              <w:rPr>
                <w:rFonts w:cs="Arial"/>
                <w:b/>
                <w:i/>
              </w:rPr>
              <w:t>Sponeck</w:t>
            </w:r>
            <w:proofErr w:type="spellEnd"/>
          </w:p>
        </w:tc>
      </w:tr>
      <w:tr w:rsidR="007D1FBC" w:rsidRPr="003313B8" w14:paraId="22DC11B3" w14:textId="77777777" w:rsidTr="00730FB4">
        <w:trPr>
          <w:trHeight w:val="300"/>
          <w:jc w:val="center"/>
        </w:trPr>
        <w:tc>
          <w:tcPr>
            <w:tcW w:w="1162" w:type="dxa"/>
            <w:tcBorders>
              <w:top w:val="thinThickSmallGap" w:sz="24" w:space="0" w:color="auto"/>
            </w:tcBorders>
            <w:shd w:val="clear" w:color="auto" w:fill="auto"/>
          </w:tcPr>
          <w:p w14:paraId="623786AD" w14:textId="77777777" w:rsidR="007D1FBC" w:rsidRPr="007D1FBC" w:rsidRDefault="007D1FBC" w:rsidP="00730FB4">
            <w:pPr>
              <w:rPr>
                <w:rFonts w:cs="Arial"/>
              </w:rPr>
            </w:pPr>
            <w:r w:rsidRPr="007D1FBC">
              <w:rPr>
                <w:rFonts w:cs="Arial"/>
              </w:rPr>
              <w:t>Lundi</w:t>
            </w:r>
          </w:p>
        </w:tc>
        <w:tc>
          <w:tcPr>
            <w:tcW w:w="2208" w:type="dxa"/>
            <w:tcBorders>
              <w:top w:val="thinThickSmallGap" w:sz="24" w:space="0" w:color="auto"/>
            </w:tcBorders>
            <w:shd w:val="clear" w:color="auto" w:fill="auto"/>
            <w:noWrap/>
            <w:vAlign w:val="center"/>
            <w:hideMark/>
          </w:tcPr>
          <w:p w14:paraId="07368613" w14:textId="77777777" w:rsidR="007D1FBC" w:rsidRPr="007D1FBC" w:rsidRDefault="007D1FBC" w:rsidP="00730FB4">
            <w:pPr>
              <w:rPr>
                <w:rFonts w:cs="Arial"/>
              </w:rPr>
            </w:pPr>
            <w:r w:rsidRPr="007D1FBC">
              <w:rPr>
                <w:rFonts w:cs="Arial"/>
              </w:rPr>
              <w:t>1</w:t>
            </w:r>
            <w:r>
              <w:rPr>
                <w:rFonts w:cs="Arial"/>
              </w:rPr>
              <w:t>5</w:t>
            </w:r>
            <w:r w:rsidRPr="007D1FBC">
              <w:rPr>
                <w:rFonts w:cs="Arial"/>
              </w:rPr>
              <w:t>h à 20h</w:t>
            </w:r>
          </w:p>
        </w:tc>
        <w:tc>
          <w:tcPr>
            <w:tcW w:w="1674" w:type="dxa"/>
            <w:tcBorders>
              <w:top w:val="thinThickSmallGap" w:sz="24" w:space="0" w:color="auto"/>
            </w:tcBorders>
            <w:shd w:val="clear" w:color="auto" w:fill="auto"/>
            <w:noWrap/>
            <w:vAlign w:val="center"/>
            <w:hideMark/>
          </w:tcPr>
          <w:p w14:paraId="51C2379B" w14:textId="77777777" w:rsidR="007D1FBC" w:rsidRPr="007D1FBC" w:rsidRDefault="007D1FBC" w:rsidP="00730FB4">
            <w:pPr>
              <w:rPr>
                <w:rFonts w:cs="Arial"/>
              </w:rPr>
            </w:pPr>
            <w:r w:rsidRPr="007D1FBC">
              <w:rPr>
                <w:rFonts w:cs="Arial"/>
              </w:rPr>
              <w:t>14h à 21h</w:t>
            </w:r>
          </w:p>
        </w:tc>
      </w:tr>
      <w:tr w:rsidR="007D1FBC" w:rsidRPr="003313B8" w14:paraId="09347124" w14:textId="77777777" w:rsidTr="00730FB4">
        <w:trPr>
          <w:trHeight w:val="300"/>
          <w:jc w:val="center"/>
        </w:trPr>
        <w:tc>
          <w:tcPr>
            <w:tcW w:w="1162" w:type="dxa"/>
            <w:shd w:val="clear" w:color="auto" w:fill="auto"/>
          </w:tcPr>
          <w:p w14:paraId="6F9FB214" w14:textId="77777777" w:rsidR="007D1FBC" w:rsidRPr="007D1FBC" w:rsidRDefault="007D1FBC" w:rsidP="00730FB4">
            <w:pPr>
              <w:rPr>
                <w:rFonts w:cs="Arial"/>
              </w:rPr>
            </w:pPr>
            <w:r w:rsidRPr="007D1FBC">
              <w:rPr>
                <w:rFonts w:cs="Arial"/>
              </w:rPr>
              <w:t>Mardi</w:t>
            </w:r>
          </w:p>
        </w:tc>
        <w:tc>
          <w:tcPr>
            <w:tcW w:w="2208" w:type="dxa"/>
            <w:shd w:val="clear" w:color="auto" w:fill="auto"/>
            <w:noWrap/>
            <w:vAlign w:val="center"/>
            <w:hideMark/>
          </w:tcPr>
          <w:p w14:paraId="5C7F8FFE" w14:textId="77777777" w:rsidR="007D1FBC" w:rsidRPr="007D1FBC" w:rsidRDefault="007D1FBC" w:rsidP="00730FB4">
            <w:pPr>
              <w:rPr>
                <w:rFonts w:cs="Arial"/>
              </w:rPr>
            </w:pPr>
            <w:r>
              <w:rPr>
                <w:rFonts w:cs="Arial"/>
              </w:rPr>
              <w:t>15h</w:t>
            </w:r>
            <w:r w:rsidRPr="007D1FBC">
              <w:rPr>
                <w:rFonts w:cs="Arial"/>
              </w:rPr>
              <w:t xml:space="preserve"> à 20h</w:t>
            </w:r>
          </w:p>
        </w:tc>
        <w:tc>
          <w:tcPr>
            <w:tcW w:w="1674" w:type="dxa"/>
            <w:shd w:val="clear" w:color="auto" w:fill="auto"/>
            <w:noWrap/>
            <w:vAlign w:val="center"/>
            <w:hideMark/>
          </w:tcPr>
          <w:p w14:paraId="24C3DE50" w14:textId="77777777" w:rsidR="007D1FBC" w:rsidRPr="007D1FBC" w:rsidRDefault="007D1FBC" w:rsidP="00730FB4">
            <w:pPr>
              <w:rPr>
                <w:rFonts w:cs="Arial"/>
              </w:rPr>
            </w:pPr>
            <w:r w:rsidRPr="007D1FBC">
              <w:rPr>
                <w:rFonts w:cs="Arial"/>
              </w:rPr>
              <w:t>10h30 à 21h</w:t>
            </w:r>
          </w:p>
        </w:tc>
      </w:tr>
      <w:tr w:rsidR="007D1FBC" w:rsidRPr="003313B8" w14:paraId="6A2B235A" w14:textId="77777777" w:rsidTr="00730FB4">
        <w:trPr>
          <w:trHeight w:val="300"/>
          <w:jc w:val="center"/>
        </w:trPr>
        <w:tc>
          <w:tcPr>
            <w:tcW w:w="1162" w:type="dxa"/>
            <w:shd w:val="clear" w:color="auto" w:fill="auto"/>
          </w:tcPr>
          <w:p w14:paraId="3BE52FE5" w14:textId="77777777" w:rsidR="007D1FBC" w:rsidRPr="007D1FBC" w:rsidRDefault="007D1FBC" w:rsidP="00730FB4">
            <w:pPr>
              <w:rPr>
                <w:rFonts w:cs="Arial"/>
              </w:rPr>
            </w:pPr>
            <w:r w:rsidRPr="007D1FBC">
              <w:rPr>
                <w:rFonts w:cs="Arial"/>
              </w:rPr>
              <w:t>Mercredi</w:t>
            </w:r>
          </w:p>
        </w:tc>
        <w:tc>
          <w:tcPr>
            <w:tcW w:w="2208" w:type="dxa"/>
            <w:shd w:val="clear" w:color="auto" w:fill="auto"/>
            <w:noWrap/>
            <w:vAlign w:val="center"/>
            <w:hideMark/>
          </w:tcPr>
          <w:p w14:paraId="626B3869" w14:textId="77777777" w:rsidR="007D1FBC" w:rsidRPr="007D1FBC" w:rsidRDefault="007D1FBC" w:rsidP="00730FB4">
            <w:pPr>
              <w:rPr>
                <w:rFonts w:cs="Arial"/>
              </w:rPr>
            </w:pPr>
            <w:r>
              <w:rPr>
                <w:rFonts w:cs="Arial"/>
              </w:rPr>
              <w:t>10h30</w:t>
            </w:r>
            <w:r w:rsidRPr="007D1FBC">
              <w:rPr>
                <w:rFonts w:cs="Arial"/>
              </w:rPr>
              <w:t xml:space="preserve"> à 20h</w:t>
            </w:r>
          </w:p>
        </w:tc>
        <w:tc>
          <w:tcPr>
            <w:tcW w:w="1674" w:type="dxa"/>
            <w:shd w:val="clear" w:color="auto" w:fill="auto"/>
            <w:noWrap/>
            <w:vAlign w:val="center"/>
            <w:hideMark/>
          </w:tcPr>
          <w:p w14:paraId="465FF447" w14:textId="77777777" w:rsidR="007D1FBC" w:rsidRPr="007D1FBC" w:rsidRDefault="007D1FBC" w:rsidP="00730FB4">
            <w:pPr>
              <w:rPr>
                <w:rFonts w:cs="Arial"/>
              </w:rPr>
            </w:pPr>
            <w:r w:rsidRPr="007D1FBC">
              <w:rPr>
                <w:rFonts w:cs="Arial"/>
              </w:rPr>
              <w:t>10h30 à 21h</w:t>
            </w:r>
          </w:p>
        </w:tc>
      </w:tr>
      <w:tr w:rsidR="007D1FBC" w:rsidRPr="003313B8" w14:paraId="75C64B71" w14:textId="77777777" w:rsidTr="00730FB4">
        <w:trPr>
          <w:trHeight w:val="300"/>
          <w:jc w:val="center"/>
        </w:trPr>
        <w:tc>
          <w:tcPr>
            <w:tcW w:w="1162" w:type="dxa"/>
            <w:shd w:val="clear" w:color="auto" w:fill="auto"/>
          </w:tcPr>
          <w:p w14:paraId="13F8328D" w14:textId="77777777" w:rsidR="007D1FBC" w:rsidRPr="007D1FBC" w:rsidRDefault="007D1FBC" w:rsidP="00730FB4">
            <w:pPr>
              <w:rPr>
                <w:rFonts w:cs="Arial"/>
              </w:rPr>
            </w:pPr>
            <w:r w:rsidRPr="007D1FBC">
              <w:rPr>
                <w:rFonts w:cs="Arial"/>
              </w:rPr>
              <w:t>Jeudi</w:t>
            </w:r>
          </w:p>
        </w:tc>
        <w:tc>
          <w:tcPr>
            <w:tcW w:w="2208" w:type="dxa"/>
            <w:shd w:val="clear" w:color="auto" w:fill="auto"/>
            <w:noWrap/>
            <w:vAlign w:val="center"/>
            <w:hideMark/>
          </w:tcPr>
          <w:p w14:paraId="33B8128E" w14:textId="77777777" w:rsidR="007D1FBC" w:rsidRPr="007D1FBC" w:rsidRDefault="007D1FBC" w:rsidP="00730FB4">
            <w:pPr>
              <w:rPr>
                <w:rFonts w:cs="Arial"/>
              </w:rPr>
            </w:pPr>
            <w:r w:rsidRPr="007D1FBC">
              <w:rPr>
                <w:rFonts w:cs="Arial"/>
              </w:rPr>
              <w:t>1</w:t>
            </w:r>
            <w:r>
              <w:rPr>
                <w:rFonts w:cs="Arial"/>
              </w:rPr>
              <w:t>5h</w:t>
            </w:r>
            <w:r w:rsidRPr="007D1FBC">
              <w:rPr>
                <w:rFonts w:cs="Arial"/>
              </w:rPr>
              <w:t xml:space="preserve"> à 20h</w:t>
            </w:r>
          </w:p>
        </w:tc>
        <w:tc>
          <w:tcPr>
            <w:tcW w:w="1674" w:type="dxa"/>
            <w:shd w:val="clear" w:color="auto" w:fill="auto"/>
            <w:noWrap/>
            <w:vAlign w:val="center"/>
            <w:hideMark/>
          </w:tcPr>
          <w:p w14:paraId="37ACA86E" w14:textId="77777777" w:rsidR="007D1FBC" w:rsidRPr="007D1FBC" w:rsidRDefault="007D1FBC" w:rsidP="00730FB4">
            <w:pPr>
              <w:rPr>
                <w:rFonts w:cs="Arial"/>
              </w:rPr>
            </w:pPr>
            <w:r w:rsidRPr="007D1FBC">
              <w:rPr>
                <w:rFonts w:cs="Arial"/>
              </w:rPr>
              <w:t>10h30 à 21h</w:t>
            </w:r>
          </w:p>
        </w:tc>
      </w:tr>
      <w:tr w:rsidR="007D1FBC" w:rsidRPr="003313B8" w14:paraId="057CAA8D" w14:textId="77777777" w:rsidTr="00730FB4">
        <w:trPr>
          <w:trHeight w:val="300"/>
          <w:jc w:val="center"/>
        </w:trPr>
        <w:tc>
          <w:tcPr>
            <w:tcW w:w="1162" w:type="dxa"/>
            <w:shd w:val="clear" w:color="auto" w:fill="auto"/>
          </w:tcPr>
          <w:p w14:paraId="534912D4" w14:textId="77777777" w:rsidR="007D1FBC" w:rsidRPr="007D1FBC" w:rsidRDefault="007D1FBC" w:rsidP="00730FB4">
            <w:pPr>
              <w:rPr>
                <w:rFonts w:cs="Arial"/>
              </w:rPr>
            </w:pPr>
            <w:r w:rsidRPr="007D1FBC">
              <w:rPr>
                <w:rFonts w:cs="Arial"/>
              </w:rPr>
              <w:t>Vendredi</w:t>
            </w:r>
          </w:p>
        </w:tc>
        <w:tc>
          <w:tcPr>
            <w:tcW w:w="2208" w:type="dxa"/>
            <w:shd w:val="clear" w:color="auto" w:fill="auto"/>
            <w:noWrap/>
            <w:vAlign w:val="center"/>
            <w:hideMark/>
          </w:tcPr>
          <w:p w14:paraId="356434B2" w14:textId="77777777" w:rsidR="007D1FBC" w:rsidRPr="007D1FBC" w:rsidRDefault="007D1FBC" w:rsidP="00730FB4">
            <w:pPr>
              <w:rPr>
                <w:rFonts w:cs="Arial"/>
              </w:rPr>
            </w:pPr>
            <w:r>
              <w:rPr>
                <w:rFonts w:cs="Arial"/>
              </w:rPr>
              <w:t>12h</w:t>
            </w:r>
            <w:r w:rsidRPr="007D1FBC">
              <w:rPr>
                <w:rFonts w:cs="Arial"/>
              </w:rPr>
              <w:t xml:space="preserve"> à 21h</w:t>
            </w:r>
          </w:p>
        </w:tc>
        <w:tc>
          <w:tcPr>
            <w:tcW w:w="1674" w:type="dxa"/>
            <w:shd w:val="clear" w:color="auto" w:fill="auto"/>
            <w:noWrap/>
            <w:vAlign w:val="center"/>
            <w:hideMark/>
          </w:tcPr>
          <w:p w14:paraId="604656CC" w14:textId="77777777" w:rsidR="007D1FBC" w:rsidRPr="007D1FBC" w:rsidRDefault="007D1FBC" w:rsidP="00730FB4">
            <w:pPr>
              <w:rPr>
                <w:rFonts w:cs="Arial"/>
              </w:rPr>
            </w:pPr>
            <w:r w:rsidRPr="007D1FBC">
              <w:rPr>
                <w:rFonts w:cs="Arial"/>
              </w:rPr>
              <w:t>10h30 à 22h</w:t>
            </w:r>
          </w:p>
        </w:tc>
      </w:tr>
      <w:tr w:rsidR="007D1FBC" w:rsidRPr="003313B8" w14:paraId="78628E09" w14:textId="77777777" w:rsidTr="00730FB4">
        <w:trPr>
          <w:trHeight w:val="300"/>
          <w:jc w:val="center"/>
        </w:trPr>
        <w:tc>
          <w:tcPr>
            <w:tcW w:w="1162" w:type="dxa"/>
            <w:shd w:val="clear" w:color="auto" w:fill="auto"/>
          </w:tcPr>
          <w:p w14:paraId="1AA79FEB" w14:textId="77777777" w:rsidR="007D1FBC" w:rsidRPr="007D1FBC" w:rsidRDefault="007D1FBC" w:rsidP="00730FB4">
            <w:pPr>
              <w:rPr>
                <w:rFonts w:cs="Arial"/>
              </w:rPr>
            </w:pPr>
            <w:r w:rsidRPr="007D1FBC">
              <w:rPr>
                <w:rFonts w:cs="Arial"/>
              </w:rPr>
              <w:t>Samedi</w:t>
            </w:r>
          </w:p>
        </w:tc>
        <w:tc>
          <w:tcPr>
            <w:tcW w:w="2208" w:type="dxa"/>
            <w:shd w:val="clear" w:color="auto" w:fill="auto"/>
            <w:noWrap/>
            <w:vAlign w:val="center"/>
          </w:tcPr>
          <w:p w14:paraId="2BAEB2CB" w14:textId="77777777" w:rsidR="007D1FBC" w:rsidRPr="007D1FBC" w:rsidRDefault="007D1FBC" w:rsidP="00730FB4">
            <w:pPr>
              <w:rPr>
                <w:rFonts w:cs="Arial"/>
              </w:rPr>
            </w:pPr>
            <w:r w:rsidRPr="007D1FBC">
              <w:rPr>
                <w:rFonts w:cs="Arial"/>
              </w:rPr>
              <w:t>10h à 21h</w:t>
            </w:r>
          </w:p>
        </w:tc>
        <w:tc>
          <w:tcPr>
            <w:tcW w:w="1674" w:type="dxa"/>
            <w:shd w:val="clear" w:color="auto" w:fill="auto"/>
            <w:noWrap/>
            <w:vAlign w:val="center"/>
          </w:tcPr>
          <w:p w14:paraId="680DE6F7" w14:textId="77777777" w:rsidR="007D1FBC" w:rsidRPr="007D1FBC" w:rsidRDefault="007D1FBC" w:rsidP="00730FB4">
            <w:pPr>
              <w:rPr>
                <w:rFonts w:cs="Arial"/>
              </w:rPr>
            </w:pPr>
            <w:r w:rsidRPr="007D1FBC">
              <w:rPr>
                <w:rFonts w:cs="Arial"/>
              </w:rPr>
              <w:t>10h à 22h</w:t>
            </w:r>
          </w:p>
        </w:tc>
      </w:tr>
      <w:tr w:rsidR="007D1FBC" w:rsidRPr="003313B8" w14:paraId="32C89049" w14:textId="77777777" w:rsidTr="00730FB4">
        <w:trPr>
          <w:trHeight w:val="300"/>
          <w:jc w:val="center"/>
        </w:trPr>
        <w:tc>
          <w:tcPr>
            <w:tcW w:w="1162" w:type="dxa"/>
            <w:tcBorders>
              <w:bottom w:val="thinThickSmallGap" w:sz="24" w:space="0" w:color="auto"/>
            </w:tcBorders>
            <w:shd w:val="clear" w:color="auto" w:fill="auto"/>
          </w:tcPr>
          <w:p w14:paraId="77EFD638" w14:textId="77777777" w:rsidR="007D1FBC" w:rsidRPr="007D1FBC" w:rsidRDefault="007D1FBC" w:rsidP="00730FB4">
            <w:pPr>
              <w:rPr>
                <w:rFonts w:cs="Arial"/>
              </w:rPr>
            </w:pPr>
            <w:r w:rsidRPr="007D1FBC">
              <w:rPr>
                <w:rFonts w:cs="Arial"/>
              </w:rPr>
              <w:t>Dimanche</w:t>
            </w:r>
          </w:p>
        </w:tc>
        <w:tc>
          <w:tcPr>
            <w:tcW w:w="2208" w:type="dxa"/>
            <w:tcBorders>
              <w:bottom w:val="thinThickSmallGap" w:sz="24" w:space="0" w:color="auto"/>
            </w:tcBorders>
            <w:shd w:val="clear" w:color="auto" w:fill="auto"/>
            <w:noWrap/>
            <w:vAlign w:val="center"/>
          </w:tcPr>
          <w:p w14:paraId="46FA125D" w14:textId="77777777" w:rsidR="007D1FBC" w:rsidRPr="007D1FBC" w:rsidRDefault="007D1FBC" w:rsidP="00730FB4">
            <w:pPr>
              <w:rPr>
                <w:rFonts w:cs="Arial"/>
              </w:rPr>
            </w:pPr>
            <w:r w:rsidRPr="007D1FBC">
              <w:rPr>
                <w:rFonts w:cs="Arial"/>
              </w:rPr>
              <w:t>10h à 20h</w:t>
            </w:r>
          </w:p>
        </w:tc>
        <w:tc>
          <w:tcPr>
            <w:tcW w:w="1674" w:type="dxa"/>
            <w:tcBorders>
              <w:bottom w:val="thinThickSmallGap" w:sz="24" w:space="0" w:color="auto"/>
            </w:tcBorders>
            <w:shd w:val="clear" w:color="auto" w:fill="auto"/>
            <w:noWrap/>
            <w:vAlign w:val="center"/>
          </w:tcPr>
          <w:p w14:paraId="029F428B" w14:textId="77777777" w:rsidR="007D1FBC" w:rsidRPr="007D1FBC" w:rsidRDefault="007D1FBC" w:rsidP="00730FB4">
            <w:pPr>
              <w:rPr>
                <w:rFonts w:cs="Arial"/>
              </w:rPr>
            </w:pPr>
            <w:r w:rsidRPr="007D1FBC">
              <w:rPr>
                <w:rFonts w:cs="Arial"/>
              </w:rPr>
              <w:t>10h à 21h</w:t>
            </w:r>
          </w:p>
        </w:tc>
      </w:tr>
      <w:tr w:rsidR="007D1FBC" w:rsidRPr="003313B8" w14:paraId="066345E6" w14:textId="77777777" w:rsidTr="00730FB4">
        <w:trPr>
          <w:trHeight w:val="300"/>
          <w:jc w:val="center"/>
        </w:trPr>
        <w:tc>
          <w:tcPr>
            <w:tcW w:w="1162" w:type="dxa"/>
            <w:tcBorders>
              <w:top w:val="thinThickSmallGap" w:sz="24" w:space="0" w:color="auto"/>
            </w:tcBorders>
            <w:shd w:val="clear" w:color="auto" w:fill="auto"/>
          </w:tcPr>
          <w:p w14:paraId="5354066E" w14:textId="77777777" w:rsidR="007D1FBC" w:rsidRPr="007D1FBC" w:rsidRDefault="007D1FBC" w:rsidP="00730FB4">
            <w:pPr>
              <w:rPr>
                <w:rFonts w:cs="Arial"/>
              </w:rPr>
            </w:pPr>
            <w:r w:rsidRPr="007D1FBC">
              <w:rPr>
                <w:rFonts w:cs="Arial"/>
              </w:rPr>
              <w:t>Dimanche 21/12</w:t>
            </w:r>
          </w:p>
        </w:tc>
        <w:tc>
          <w:tcPr>
            <w:tcW w:w="2208" w:type="dxa"/>
            <w:tcBorders>
              <w:top w:val="thinThickSmallGap" w:sz="24" w:space="0" w:color="auto"/>
            </w:tcBorders>
            <w:shd w:val="clear" w:color="auto" w:fill="auto"/>
            <w:noWrap/>
            <w:vAlign w:val="center"/>
          </w:tcPr>
          <w:p w14:paraId="5987867F" w14:textId="77777777" w:rsidR="007D1FBC" w:rsidRPr="007D1FBC" w:rsidRDefault="007D1FBC" w:rsidP="00730FB4">
            <w:pPr>
              <w:rPr>
                <w:rFonts w:cs="Arial"/>
              </w:rPr>
            </w:pPr>
            <w:r w:rsidRPr="007D1FBC">
              <w:rPr>
                <w:rFonts w:cs="Arial"/>
              </w:rPr>
              <w:t>10h à 21h</w:t>
            </w:r>
          </w:p>
        </w:tc>
        <w:tc>
          <w:tcPr>
            <w:tcW w:w="1674" w:type="dxa"/>
            <w:tcBorders>
              <w:top w:val="thinThickSmallGap" w:sz="24" w:space="0" w:color="auto"/>
            </w:tcBorders>
            <w:shd w:val="clear" w:color="auto" w:fill="auto"/>
            <w:noWrap/>
            <w:vAlign w:val="center"/>
          </w:tcPr>
          <w:p w14:paraId="3F3F9C7D" w14:textId="77777777" w:rsidR="007D1FBC" w:rsidRPr="007D1FBC" w:rsidRDefault="007D1FBC" w:rsidP="00730FB4">
            <w:pPr>
              <w:rPr>
                <w:rFonts w:cs="Arial"/>
              </w:rPr>
            </w:pPr>
            <w:r w:rsidRPr="007D1FBC">
              <w:rPr>
                <w:rFonts w:cs="Arial"/>
              </w:rPr>
              <w:t>10h à 22h</w:t>
            </w:r>
          </w:p>
        </w:tc>
      </w:tr>
      <w:tr w:rsidR="007D1FBC" w:rsidRPr="003313B8" w14:paraId="29917CD4" w14:textId="77777777" w:rsidTr="00730FB4">
        <w:trPr>
          <w:trHeight w:val="300"/>
          <w:jc w:val="center"/>
        </w:trPr>
        <w:tc>
          <w:tcPr>
            <w:tcW w:w="1162" w:type="dxa"/>
            <w:tcBorders>
              <w:top w:val="thinThickSmallGap" w:sz="24" w:space="0" w:color="auto"/>
            </w:tcBorders>
            <w:shd w:val="clear" w:color="auto" w:fill="auto"/>
          </w:tcPr>
          <w:p w14:paraId="297D3DE8" w14:textId="77777777" w:rsidR="007D1FBC" w:rsidRPr="007D1FBC" w:rsidRDefault="007D1FBC" w:rsidP="00730FB4">
            <w:pPr>
              <w:rPr>
                <w:rFonts w:cs="Arial"/>
              </w:rPr>
            </w:pPr>
            <w:r w:rsidRPr="007D1FBC">
              <w:rPr>
                <w:rFonts w:cs="Arial"/>
              </w:rPr>
              <w:t>Lundi 21/12</w:t>
            </w:r>
          </w:p>
        </w:tc>
        <w:tc>
          <w:tcPr>
            <w:tcW w:w="2208" w:type="dxa"/>
            <w:tcBorders>
              <w:top w:val="thinThickSmallGap" w:sz="24" w:space="0" w:color="auto"/>
            </w:tcBorders>
            <w:shd w:val="clear" w:color="auto" w:fill="auto"/>
            <w:noWrap/>
            <w:vAlign w:val="center"/>
          </w:tcPr>
          <w:p w14:paraId="44BCAD58" w14:textId="77777777" w:rsidR="007D1FBC" w:rsidRPr="007D1FBC" w:rsidRDefault="007D1FBC" w:rsidP="00730FB4">
            <w:pPr>
              <w:rPr>
                <w:rFonts w:cs="Arial"/>
              </w:rPr>
            </w:pPr>
            <w:r w:rsidRPr="007D1FBC">
              <w:rPr>
                <w:rFonts w:cs="Arial"/>
              </w:rPr>
              <w:t>10h à 21h</w:t>
            </w:r>
          </w:p>
        </w:tc>
        <w:tc>
          <w:tcPr>
            <w:tcW w:w="1674" w:type="dxa"/>
            <w:tcBorders>
              <w:top w:val="thinThickSmallGap" w:sz="24" w:space="0" w:color="auto"/>
            </w:tcBorders>
            <w:shd w:val="clear" w:color="auto" w:fill="auto"/>
            <w:noWrap/>
            <w:vAlign w:val="center"/>
          </w:tcPr>
          <w:p w14:paraId="1552EE6D" w14:textId="77777777" w:rsidR="007D1FBC" w:rsidRPr="007D1FBC" w:rsidRDefault="007D1FBC" w:rsidP="00730FB4">
            <w:pPr>
              <w:rPr>
                <w:rFonts w:cs="Arial"/>
              </w:rPr>
            </w:pPr>
            <w:r w:rsidRPr="007D1FBC">
              <w:rPr>
                <w:rFonts w:cs="Arial"/>
              </w:rPr>
              <w:t>10h à 22h</w:t>
            </w:r>
          </w:p>
        </w:tc>
      </w:tr>
      <w:tr w:rsidR="007D1FBC" w:rsidRPr="003313B8" w14:paraId="07447525" w14:textId="77777777" w:rsidTr="00730FB4">
        <w:trPr>
          <w:trHeight w:val="300"/>
          <w:jc w:val="center"/>
        </w:trPr>
        <w:tc>
          <w:tcPr>
            <w:tcW w:w="1162" w:type="dxa"/>
            <w:shd w:val="clear" w:color="auto" w:fill="auto"/>
          </w:tcPr>
          <w:p w14:paraId="4D6E9174" w14:textId="77777777" w:rsidR="007D1FBC" w:rsidRPr="007D1FBC" w:rsidRDefault="007D1FBC" w:rsidP="00730FB4">
            <w:pPr>
              <w:rPr>
                <w:rFonts w:cs="Arial"/>
              </w:rPr>
            </w:pPr>
            <w:r w:rsidRPr="007D1FBC">
              <w:rPr>
                <w:rFonts w:cs="Arial"/>
              </w:rPr>
              <w:t>Mardi 22/12</w:t>
            </w:r>
          </w:p>
        </w:tc>
        <w:tc>
          <w:tcPr>
            <w:tcW w:w="2208" w:type="dxa"/>
            <w:shd w:val="clear" w:color="auto" w:fill="auto"/>
            <w:noWrap/>
            <w:vAlign w:val="center"/>
          </w:tcPr>
          <w:p w14:paraId="25CEF113" w14:textId="77777777" w:rsidR="007D1FBC" w:rsidRPr="007D1FBC" w:rsidRDefault="007D1FBC" w:rsidP="00730FB4">
            <w:pPr>
              <w:rPr>
                <w:rFonts w:cs="Arial"/>
              </w:rPr>
            </w:pPr>
            <w:r w:rsidRPr="007D1FBC">
              <w:rPr>
                <w:rFonts w:cs="Arial"/>
              </w:rPr>
              <w:t>10h à 21h</w:t>
            </w:r>
          </w:p>
        </w:tc>
        <w:tc>
          <w:tcPr>
            <w:tcW w:w="1674" w:type="dxa"/>
            <w:shd w:val="clear" w:color="auto" w:fill="auto"/>
            <w:noWrap/>
            <w:vAlign w:val="center"/>
          </w:tcPr>
          <w:p w14:paraId="0F0328E4" w14:textId="77777777" w:rsidR="007D1FBC" w:rsidRPr="007D1FBC" w:rsidRDefault="007D1FBC" w:rsidP="00730FB4">
            <w:pPr>
              <w:rPr>
                <w:rFonts w:cs="Arial"/>
              </w:rPr>
            </w:pPr>
            <w:r w:rsidRPr="007D1FBC">
              <w:rPr>
                <w:rFonts w:cs="Arial"/>
              </w:rPr>
              <w:t>10h à 22h</w:t>
            </w:r>
          </w:p>
        </w:tc>
      </w:tr>
      <w:tr w:rsidR="007D1FBC" w:rsidRPr="003313B8" w14:paraId="757BC970" w14:textId="77777777" w:rsidTr="00730FB4">
        <w:trPr>
          <w:trHeight w:val="300"/>
          <w:jc w:val="center"/>
        </w:trPr>
        <w:tc>
          <w:tcPr>
            <w:tcW w:w="1162" w:type="dxa"/>
            <w:shd w:val="clear" w:color="auto" w:fill="auto"/>
          </w:tcPr>
          <w:p w14:paraId="684EB666" w14:textId="77777777" w:rsidR="007D1FBC" w:rsidRPr="007D1FBC" w:rsidRDefault="007D1FBC" w:rsidP="00730FB4">
            <w:pPr>
              <w:rPr>
                <w:rFonts w:cs="Arial"/>
              </w:rPr>
            </w:pPr>
            <w:r w:rsidRPr="007D1FBC">
              <w:rPr>
                <w:rFonts w:cs="Arial"/>
              </w:rPr>
              <w:t>Mercredi 23/12</w:t>
            </w:r>
          </w:p>
        </w:tc>
        <w:tc>
          <w:tcPr>
            <w:tcW w:w="2208" w:type="dxa"/>
            <w:shd w:val="clear" w:color="auto" w:fill="auto"/>
            <w:noWrap/>
            <w:vAlign w:val="center"/>
          </w:tcPr>
          <w:p w14:paraId="2EB85C78" w14:textId="77777777" w:rsidR="007D1FBC" w:rsidRPr="007D1FBC" w:rsidRDefault="007D1FBC" w:rsidP="00730FB4">
            <w:pPr>
              <w:rPr>
                <w:rFonts w:cs="Arial"/>
              </w:rPr>
            </w:pPr>
            <w:r w:rsidRPr="007D1FBC">
              <w:rPr>
                <w:rFonts w:cs="Arial"/>
              </w:rPr>
              <w:t>10h à 21h</w:t>
            </w:r>
          </w:p>
        </w:tc>
        <w:tc>
          <w:tcPr>
            <w:tcW w:w="1674" w:type="dxa"/>
            <w:shd w:val="clear" w:color="auto" w:fill="auto"/>
            <w:noWrap/>
            <w:vAlign w:val="center"/>
          </w:tcPr>
          <w:p w14:paraId="71C03345" w14:textId="77777777" w:rsidR="007D1FBC" w:rsidRPr="007D1FBC" w:rsidRDefault="007D1FBC" w:rsidP="00730FB4">
            <w:pPr>
              <w:rPr>
                <w:rFonts w:cs="Arial"/>
              </w:rPr>
            </w:pPr>
            <w:r w:rsidRPr="007D1FBC">
              <w:rPr>
                <w:rFonts w:cs="Arial"/>
              </w:rPr>
              <w:t>10h à 18h</w:t>
            </w:r>
          </w:p>
        </w:tc>
      </w:tr>
      <w:tr w:rsidR="007D1FBC" w:rsidRPr="003313B8" w14:paraId="02EB618C" w14:textId="77777777" w:rsidTr="00730FB4">
        <w:trPr>
          <w:trHeight w:val="300"/>
          <w:jc w:val="center"/>
        </w:trPr>
        <w:tc>
          <w:tcPr>
            <w:tcW w:w="1162" w:type="dxa"/>
            <w:shd w:val="clear" w:color="auto" w:fill="auto"/>
          </w:tcPr>
          <w:p w14:paraId="28EBB2C4" w14:textId="77777777" w:rsidR="007D1FBC" w:rsidRPr="007D1FBC" w:rsidRDefault="007D1FBC" w:rsidP="00730FB4">
            <w:pPr>
              <w:rPr>
                <w:rFonts w:cs="Arial"/>
              </w:rPr>
            </w:pPr>
            <w:r w:rsidRPr="007D1FBC">
              <w:rPr>
                <w:rFonts w:cs="Arial"/>
              </w:rPr>
              <w:t>Jeudi 24/12</w:t>
            </w:r>
          </w:p>
        </w:tc>
        <w:tc>
          <w:tcPr>
            <w:tcW w:w="2208" w:type="dxa"/>
            <w:shd w:val="clear" w:color="auto" w:fill="auto"/>
            <w:noWrap/>
            <w:vAlign w:val="center"/>
          </w:tcPr>
          <w:p w14:paraId="7535E463" w14:textId="77777777" w:rsidR="007D1FBC" w:rsidRPr="007D1FBC" w:rsidRDefault="007D1FBC" w:rsidP="00730FB4">
            <w:pPr>
              <w:rPr>
                <w:rFonts w:cs="Arial"/>
              </w:rPr>
            </w:pPr>
            <w:r w:rsidRPr="007D1FBC">
              <w:rPr>
                <w:rFonts w:cs="Arial"/>
              </w:rPr>
              <w:t>10h à 18h</w:t>
            </w:r>
          </w:p>
        </w:tc>
        <w:tc>
          <w:tcPr>
            <w:tcW w:w="1674" w:type="dxa"/>
            <w:shd w:val="clear" w:color="auto" w:fill="auto"/>
            <w:noWrap/>
            <w:vAlign w:val="center"/>
          </w:tcPr>
          <w:p w14:paraId="2F87AC57" w14:textId="77777777" w:rsidR="007D1FBC" w:rsidRPr="007D1FBC" w:rsidRDefault="007D1FBC" w:rsidP="00730FB4">
            <w:pPr>
              <w:rPr>
                <w:rFonts w:cs="Arial"/>
              </w:rPr>
            </w:pPr>
            <w:r w:rsidRPr="007D1FBC">
              <w:rPr>
                <w:rFonts w:cs="Arial"/>
              </w:rPr>
              <w:t>10h à 18h</w:t>
            </w:r>
          </w:p>
        </w:tc>
      </w:tr>
    </w:tbl>
    <w:p w14:paraId="7B7FF05C" w14:textId="1AE86891" w:rsidR="008D2DEF" w:rsidRPr="007D1FBC" w:rsidRDefault="007D1FBC" w:rsidP="007D1FBC">
      <w:pPr>
        <w:ind w:right="33"/>
        <w:rPr>
          <w:rFonts w:cs="Arial"/>
        </w:rPr>
      </w:pPr>
      <w:r w:rsidRPr="007D1FBC">
        <w:rPr>
          <w:rFonts w:cs="Arial"/>
        </w:rPr>
        <w:t xml:space="preserve"> </w:t>
      </w:r>
    </w:p>
    <w:p w14:paraId="4591A457" w14:textId="47974D32" w:rsidR="008D2DEF" w:rsidRPr="003313B8" w:rsidRDefault="008D2DEF" w:rsidP="008D2DEF">
      <w:pPr>
        <w:pStyle w:val="Paragraphedeliste"/>
        <w:numPr>
          <w:ilvl w:val="0"/>
          <w:numId w:val="30"/>
        </w:numPr>
        <w:ind w:left="387" w:right="33"/>
        <w:rPr>
          <w:rFonts w:ascii="Arial" w:hAnsi="Arial" w:cs="Arial"/>
          <w:sz w:val="20"/>
          <w:szCs w:val="20"/>
        </w:rPr>
      </w:pPr>
      <w:r w:rsidRPr="003313B8">
        <w:rPr>
          <w:rFonts w:ascii="Arial" w:hAnsi="Arial" w:cs="Arial"/>
          <w:sz w:val="20"/>
          <w:szCs w:val="20"/>
          <w:u w:val="single"/>
        </w:rPr>
        <w:t>Du 25/12/2</w:t>
      </w:r>
      <w:r w:rsidR="005724FD">
        <w:rPr>
          <w:rFonts w:ascii="Arial" w:hAnsi="Arial" w:cs="Arial"/>
          <w:sz w:val="20"/>
          <w:szCs w:val="20"/>
          <w:u w:val="single"/>
        </w:rPr>
        <w:t>5</w:t>
      </w:r>
      <w:r w:rsidRPr="003313B8">
        <w:rPr>
          <w:rFonts w:ascii="Arial" w:hAnsi="Arial" w:cs="Arial"/>
          <w:sz w:val="20"/>
          <w:szCs w:val="20"/>
          <w:u w:val="single"/>
        </w:rPr>
        <w:t xml:space="preserve"> au 0</w:t>
      </w:r>
      <w:r w:rsidR="005724FD">
        <w:rPr>
          <w:rFonts w:ascii="Arial" w:hAnsi="Arial" w:cs="Arial"/>
          <w:sz w:val="20"/>
          <w:szCs w:val="20"/>
          <w:u w:val="single"/>
        </w:rPr>
        <w:t>3</w:t>
      </w:r>
      <w:r w:rsidRPr="003313B8">
        <w:rPr>
          <w:rFonts w:ascii="Arial" w:hAnsi="Arial" w:cs="Arial"/>
          <w:sz w:val="20"/>
          <w:szCs w:val="20"/>
          <w:u w:val="single"/>
        </w:rPr>
        <w:t>/01/2</w:t>
      </w:r>
      <w:r w:rsidR="005724FD">
        <w:rPr>
          <w:rFonts w:ascii="Arial" w:hAnsi="Arial" w:cs="Arial"/>
          <w:sz w:val="20"/>
          <w:szCs w:val="20"/>
          <w:u w:val="single"/>
        </w:rPr>
        <w:t>6</w:t>
      </w:r>
      <w:r w:rsidRPr="003313B8">
        <w:rPr>
          <w:rFonts w:ascii="Arial" w:hAnsi="Arial" w:cs="Arial"/>
          <w:sz w:val="20"/>
          <w:szCs w:val="20"/>
          <w:u w:val="single"/>
        </w:rPr>
        <w:t xml:space="preserve"> inclus</w:t>
      </w:r>
      <w:r w:rsidRPr="003313B8">
        <w:rPr>
          <w:rFonts w:ascii="Arial" w:hAnsi="Arial" w:cs="Arial"/>
          <w:sz w:val="20"/>
          <w:szCs w:val="20"/>
        </w:rPr>
        <w:t> : Tous les jours, de 14h à 18h.</w:t>
      </w:r>
    </w:p>
    <w:p w14:paraId="6482BCFE" w14:textId="54DA6827" w:rsidR="00BD4D40" w:rsidRPr="003313B8" w:rsidRDefault="00BD4D40" w:rsidP="00B76F2F">
      <w:pPr>
        <w:ind w:right="-286"/>
        <w:rPr>
          <w:rFonts w:cs="Arial"/>
        </w:rPr>
      </w:pPr>
    </w:p>
    <w:p w14:paraId="13731D83" w14:textId="2BC9CDDC" w:rsidR="00964948" w:rsidRPr="003313B8" w:rsidRDefault="00AE75DE" w:rsidP="00AE75DE">
      <w:pPr>
        <w:pStyle w:val="Signataire"/>
        <w:ind w:left="0"/>
        <w:rPr>
          <w:rFonts w:cs="Arial"/>
        </w:rPr>
      </w:pPr>
      <w:r w:rsidRPr="003313B8">
        <w:rPr>
          <w:rFonts w:cs="Arial"/>
        </w:rPr>
        <w:t>L’autorisation délivrée ne pourra être ni transmise ni cédée et deviendra caduque si une autre activité y est exercée</w:t>
      </w:r>
      <w:r w:rsidR="00964948" w:rsidRPr="003313B8">
        <w:rPr>
          <w:rFonts w:cs="Arial"/>
        </w:rPr>
        <w:t>.</w:t>
      </w:r>
    </w:p>
    <w:p w14:paraId="77EB4630" w14:textId="17F09467" w:rsidR="00964948" w:rsidRPr="003313B8" w:rsidRDefault="00964948" w:rsidP="00AE75DE">
      <w:pPr>
        <w:pStyle w:val="Signataire"/>
        <w:ind w:left="0"/>
        <w:rPr>
          <w:rFonts w:cs="Arial"/>
        </w:rPr>
      </w:pPr>
    </w:p>
    <w:p w14:paraId="0379FBBA" w14:textId="0B8668AA" w:rsidR="00964948" w:rsidRPr="003313B8" w:rsidRDefault="00964948" w:rsidP="00AE75DE">
      <w:pPr>
        <w:pStyle w:val="Signataire"/>
        <w:ind w:left="0"/>
        <w:rPr>
          <w:rFonts w:cs="Arial"/>
        </w:rPr>
      </w:pPr>
      <w:r w:rsidRPr="003313B8">
        <w:rPr>
          <w:rFonts w:cs="Arial"/>
        </w:rPr>
        <w:t>L’autorisation est précaire et révocable. Elle est personnelle et incessible de l’autorisation.</w:t>
      </w:r>
    </w:p>
    <w:p w14:paraId="3E69E5CC" w14:textId="65CE3E87" w:rsidR="00964948" w:rsidRPr="003313B8" w:rsidRDefault="00964948" w:rsidP="00AE75DE">
      <w:pPr>
        <w:pStyle w:val="Signataire"/>
        <w:ind w:left="0"/>
      </w:pPr>
      <w:r w:rsidRPr="003313B8">
        <w:t>La législation sur les baux commerciaux n’est pas applicable.</w:t>
      </w:r>
    </w:p>
    <w:p w14:paraId="3441B316" w14:textId="57801800" w:rsidR="00964948" w:rsidRPr="003313B8" w:rsidRDefault="00964948" w:rsidP="00AE75DE">
      <w:pPr>
        <w:pStyle w:val="Signataire"/>
        <w:ind w:left="0"/>
      </w:pPr>
    </w:p>
    <w:p w14:paraId="68259D00" w14:textId="333F09AB" w:rsidR="00964948" w:rsidRPr="003313B8" w:rsidRDefault="00776EAA" w:rsidP="00AE75DE">
      <w:pPr>
        <w:pStyle w:val="Signataire"/>
        <w:ind w:left="0"/>
      </w:pPr>
      <w:r w:rsidRPr="003313B8">
        <w:t>Toute infraction au cahier des charges pourra faire l’objet d’un retrait de l’autorisation à occuper le domaine public sans aucune indemnité pour le bénéficiaire, de même si l’intérêt de l’ordre public, de la salubrité publique, de la voirie ou de la circulation l’exige.</w:t>
      </w:r>
    </w:p>
    <w:p w14:paraId="1462B3B9" w14:textId="29958871" w:rsidR="00776EAA" w:rsidRPr="003313B8" w:rsidRDefault="00776EAA" w:rsidP="00AE75DE">
      <w:pPr>
        <w:pStyle w:val="Signataire"/>
        <w:ind w:left="0"/>
      </w:pPr>
    </w:p>
    <w:p w14:paraId="68A00E6C" w14:textId="522F228C" w:rsidR="00776EAA" w:rsidRPr="003313B8" w:rsidRDefault="00776EAA" w:rsidP="00AE75DE">
      <w:pPr>
        <w:pStyle w:val="Signataire"/>
        <w:ind w:left="0"/>
      </w:pPr>
      <w:r w:rsidRPr="003313B8">
        <w:t>L’exploitant s’engage à respecter le domaine public et le matériel mis à sa disposition. L’occupant prendra les mesures nécessaires pour maintenir en bon état de propreté l’emplacement qu’il sera autorisé à occuper, ainsi que les abords immédiats (y compris le ramassage des papiers sur et aux abords de la surface d’occupation autorisée et dépôt dans les containers prévus à cet effet) et respecter les règles d’hygiène et de santé publiques.</w:t>
      </w:r>
    </w:p>
    <w:p w14:paraId="754D2661" w14:textId="2BC6490E" w:rsidR="00776EAA" w:rsidRPr="003313B8" w:rsidRDefault="00776EAA" w:rsidP="00AE75DE">
      <w:pPr>
        <w:pStyle w:val="Signataire"/>
        <w:ind w:left="0"/>
      </w:pPr>
    </w:p>
    <w:p w14:paraId="70ED74A0" w14:textId="22800A3B" w:rsidR="00776EAA" w:rsidRPr="003313B8" w:rsidRDefault="00776EAA" w:rsidP="00F93B2D">
      <w:pPr>
        <w:pStyle w:val="Titre3"/>
        <w:numPr>
          <w:ilvl w:val="1"/>
          <w:numId w:val="33"/>
        </w:numPr>
        <w:tabs>
          <w:tab w:val="left" w:pos="426"/>
        </w:tabs>
      </w:pPr>
      <w:r w:rsidRPr="003313B8">
        <w:t>Redevance</w:t>
      </w:r>
    </w:p>
    <w:p w14:paraId="4DD5A899" w14:textId="1A93A4A1" w:rsidR="00776EAA" w:rsidRPr="003313B8" w:rsidRDefault="00776EAA" w:rsidP="00AE75DE">
      <w:pPr>
        <w:pStyle w:val="Signataire"/>
        <w:ind w:left="0"/>
      </w:pPr>
      <w:r w:rsidRPr="003313B8">
        <w:t>L’occupation du domaine public est consentie moyennant une redevance fixée par délibération du Conseil Municipal N</w:t>
      </w:r>
      <w:r w:rsidRPr="007C1BD2">
        <w:t>° 202</w:t>
      </w:r>
      <w:r w:rsidR="007C1BD2" w:rsidRPr="007C1BD2">
        <w:t>5</w:t>
      </w:r>
      <w:r w:rsidRPr="007C1BD2">
        <w:t>-1</w:t>
      </w:r>
      <w:r w:rsidR="007C1BD2" w:rsidRPr="007C1BD2">
        <w:t>5</w:t>
      </w:r>
      <w:r w:rsidRPr="007C1BD2">
        <w:t>.12-2</w:t>
      </w:r>
      <w:r w:rsidR="007C1BD2" w:rsidRPr="007C1BD2">
        <w:t>5</w:t>
      </w:r>
      <w:r w:rsidRPr="003313B8">
        <w:t xml:space="preserve"> relative à la tarification pour l’année 202</w:t>
      </w:r>
      <w:r w:rsidR="000F5D9D">
        <w:t>6</w:t>
      </w:r>
      <w:r w:rsidRPr="003313B8">
        <w:t>.</w:t>
      </w:r>
    </w:p>
    <w:p w14:paraId="5DDD9EA6" w14:textId="1A1C3CFE" w:rsidR="00776EAA" w:rsidRPr="003313B8" w:rsidRDefault="00776EAA" w:rsidP="00AE75DE">
      <w:pPr>
        <w:pStyle w:val="Signataire"/>
        <w:ind w:left="0"/>
      </w:pPr>
    </w:p>
    <w:p w14:paraId="2F142C2A" w14:textId="77777777" w:rsidR="003313B8" w:rsidRDefault="003313B8">
      <w:pPr>
        <w:jc w:val="left"/>
        <w:rPr>
          <w:b/>
          <w:bCs/>
          <w:sz w:val="22"/>
          <w:szCs w:val="22"/>
        </w:rPr>
      </w:pPr>
      <w:r>
        <w:br w:type="page"/>
      </w:r>
    </w:p>
    <w:p w14:paraId="28EF804A" w14:textId="16CF704E" w:rsidR="00B0139F" w:rsidRPr="003313B8" w:rsidRDefault="00776EAA" w:rsidP="00F93B2D">
      <w:pPr>
        <w:pStyle w:val="Titre3"/>
        <w:numPr>
          <w:ilvl w:val="1"/>
          <w:numId w:val="33"/>
        </w:numPr>
        <w:tabs>
          <w:tab w:val="left" w:pos="426"/>
        </w:tabs>
      </w:pPr>
      <w:r w:rsidRPr="003313B8">
        <w:lastRenderedPageBreak/>
        <w:t>Installation</w:t>
      </w:r>
    </w:p>
    <w:p w14:paraId="38E3B286" w14:textId="47020349" w:rsidR="00776EAA" w:rsidRPr="003313B8" w:rsidRDefault="00776EAA" w:rsidP="00776EAA">
      <w:r w:rsidRPr="003313B8">
        <w:t>Pour des raisons de sécurité publique (sécurisation de la manifestation, fluidité de la circulation), les installations sur le domaine public seront limitées et soumises à l’autorisation de la Ville</w:t>
      </w:r>
      <w:r w:rsidR="006445E5" w:rsidRPr="003313B8">
        <w:t xml:space="preserve"> de Montbéliard</w:t>
      </w:r>
      <w:r w:rsidRPr="003313B8">
        <w:t>.</w:t>
      </w:r>
    </w:p>
    <w:p w14:paraId="0AECB1FB" w14:textId="79C8F0DF" w:rsidR="00776EAA" w:rsidRPr="003313B8" w:rsidRDefault="00776EAA" w:rsidP="00776EAA">
      <w:pPr>
        <w:rPr>
          <w:rFonts w:cs="Arial"/>
        </w:rPr>
      </w:pPr>
    </w:p>
    <w:p w14:paraId="2CCD870F" w14:textId="1FA91A63" w:rsidR="00355829" w:rsidRPr="003313B8" w:rsidRDefault="00355829" w:rsidP="00776EAA">
      <w:pPr>
        <w:rPr>
          <w:rFonts w:cs="Arial"/>
        </w:rPr>
      </w:pPr>
      <w:r w:rsidRPr="003313B8">
        <w:rPr>
          <w:rFonts w:cs="Arial"/>
        </w:rPr>
        <w:t xml:space="preserve">Pour chaque emplacement, la date d’installation suivante devra être respectée par l’occupant : </w:t>
      </w:r>
    </w:p>
    <w:p w14:paraId="77EC4AA9" w14:textId="79389335" w:rsidR="00355829" w:rsidRPr="003313B8" w:rsidRDefault="00355829" w:rsidP="00355829">
      <w:pPr>
        <w:pStyle w:val="Paragraphedeliste"/>
        <w:numPr>
          <w:ilvl w:val="0"/>
          <w:numId w:val="14"/>
        </w:numPr>
        <w:rPr>
          <w:rFonts w:ascii="Arial" w:hAnsi="Arial" w:cs="Arial"/>
          <w:b/>
          <w:sz w:val="20"/>
          <w:szCs w:val="20"/>
        </w:rPr>
      </w:pPr>
      <w:proofErr w:type="gramStart"/>
      <w:r w:rsidRPr="003313B8">
        <w:rPr>
          <w:rFonts w:ascii="Arial" w:hAnsi="Arial" w:cs="Arial"/>
          <w:b/>
          <w:sz w:val="20"/>
          <w:szCs w:val="20"/>
        </w:rPr>
        <w:t>place</w:t>
      </w:r>
      <w:proofErr w:type="gramEnd"/>
      <w:r w:rsidRPr="003313B8">
        <w:rPr>
          <w:rFonts w:ascii="Arial" w:hAnsi="Arial" w:cs="Arial"/>
          <w:b/>
          <w:sz w:val="20"/>
          <w:szCs w:val="20"/>
        </w:rPr>
        <w:t xml:space="preserve"> Albert Thomas =&gt; </w:t>
      </w:r>
      <w:r w:rsidR="00E837B2">
        <w:rPr>
          <w:rFonts w:ascii="Arial" w:hAnsi="Arial" w:cs="Arial"/>
          <w:b/>
          <w:sz w:val="20"/>
          <w:szCs w:val="20"/>
        </w:rPr>
        <w:t xml:space="preserve">dimanche </w:t>
      </w:r>
      <w:r w:rsidRPr="003313B8">
        <w:rPr>
          <w:rFonts w:ascii="Arial" w:hAnsi="Arial" w:cs="Arial"/>
          <w:b/>
          <w:sz w:val="20"/>
          <w:szCs w:val="20"/>
        </w:rPr>
        <w:t>1</w:t>
      </w:r>
      <w:r w:rsidR="007C1BD2">
        <w:rPr>
          <w:rFonts w:ascii="Arial" w:hAnsi="Arial" w:cs="Arial"/>
          <w:b/>
          <w:sz w:val="20"/>
          <w:szCs w:val="20"/>
        </w:rPr>
        <w:t>5</w:t>
      </w:r>
      <w:r w:rsidRPr="003313B8">
        <w:rPr>
          <w:rFonts w:ascii="Arial" w:hAnsi="Arial" w:cs="Arial"/>
          <w:b/>
          <w:sz w:val="20"/>
          <w:szCs w:val="20"/>
        </w:rPr>
        <w:t>/11</w:t>
      </w:r>
      <w:r w:rsidR="002556F5" w:rsidRPr="003313B8">
        <w:rPr>
          <w:rFonts w:ascii="Arial" w:hAnsi="Arial" w:cs="Arial"/>
          <w:b/>
          <w:sz w:val="20"/>
          <w:szCs w:val="20"/>
        </w:rPr>
        <w:t>/2</w:t>
      </w:r>
      <w:r w:rsidR="007C1BD2">
        <w:rPr>
          <w:rFonts w:ascii="Arial" w:hAnsi="Arial" w:cs="Arial"/>
          <w:b/>
          <w:sz w:val="20"/>
          <w:szCs w:val="20"/>
        </w:rPr>
        <w:t>6</w:t>
      </w:r>
      <w:r w:rsidRPr="003313B8">
        <w:rPr>
          <w:rFonts w:ascii="Arial" w:hAnsi="Arial" w:cs="Arial"/>
          <w:b/>
          <w:sz w:val="20"/>
          <w:szCs w:val="20"/>
        </w:rPr>
        <w:t>,</w:t>
      </w:r>
    </w:p>
    <w:p w14:paraId="4537209D" w14:textId="35C33B66" w:rsidR="00355829" w:rsidRPr="003313B8" w:rsidRDefault="002556F5" w:rsidP="00355829">
      <w:pPr>
        <w:pStyle w:val="Paragraphedeliste"/>
        <w:numPr>
          <w:ilvl w:val="0"/>
          <w:numId w:val="14"/>
        </w:numPr>
        <w:rPr>
          <w:rFonts w:ascii="Arial" w:hAnsi="Arial" w:cs="Arial"/>
          <w:b/>
          <w:sz w:val="20"/>
          <w:szCs w:val="20"/>
        </w:rPr>
      </w:pPr>
      <w:proofErr w:type="gramStart"/>
      <w:r w:rsidRPr="003313B8">
        <w:rPr>
          <w:rFonts w:ascii="Arial" w:hAnsi="Arial" w:cs="Arial"/>
          <w:b/>
          <w:sz w:val="20"/>
          <w:szCs w:val="20"/>
        </w:rPr>
        <w:t>square</w:t>
      </w:r>
      <w:proofErr w:type="gramEnd"/>
      <w:r w:rsidRPr="003313B8">
        <w:rPr>
          <w:rFonts w:ascii="Arial" w:hAnsi="Arial" w:cs="Arial"/>
          <w:b/>
          <w:sz w:val="20"/>
          <w:szCs w:val="20"/>
        </w:rPr>
        <w:t xml:space="preserve"> </w:t>
      </w:r>
      <w:proofErr w:type="spellStart"/>
      <w:r w:rsidRPr="003313B8">
        <w:rPr>
          <w:rFonts w:ascii="Arial" w:hAnsi="Arial" w:cs="Arial"/>
          <w:b/>
          <w:sz w:val="20"/>
          <w:szCs w:val="20"/>
        </w:rPr>
        <w:t>Sponeck</w:t>
      </w:r>
      <w:proofErr w:type="spellEnd"/>
      <w:r w:rsidRPr="003313B8">
        <w:rPr>
          <w:rFonts w:ascii="Arial" w:hAnsi="Arial" w:cs="Arial"/>
          <w:b/>
          <w:sz w:val="20"/>
          <w:szCs w:val="20"/>
        </w:rPr>
        <w:t xml:space="preserve"> =&gt; </w:t>
      </w:r>
      <w:r w:rsidR="00E837B2">
        <w:rPr>
          <w:rFonts w:ascii="Arial" w:hAnsi="Arial" w:cs="Arial"/>
          <w:b/>
          <w:sz w:val="20"/>
          <w:szCs w:val="20"/>
        </w:rPr>
        <w:t xml:space="preserve">dimanche </w:t>
      </w:r>
      <w:r w:rsidR="00E837B2" w:rsidRPr="003313B8">
        <w:rPr>
          <w:rFonts w:ascii="Arial" w:hAnsi="Arial" w:cs="Arial"/>
          <w:b/>
          <w:sz w:val="20"/>
          <w:szCs w:val="20"/>
        </w:rPr>
        <w:t>1</w:t>
      </w:r>
      <w:r w:rsidR="007C1BD2">
        <w:rPr>
          <w:rFonts w:ascii="Arial" w:hAnsi="Arial" w:cs="Arial"/>
          <w:b/>
          <w:sz w:val="20"/>
          <w:szCs w:val="20"/>
        </w:rPr>
        <w:t>5</w:t>
      </w:r>
      <w:r w:rsidR="00E837B2" w:rsidRPr="003313B8">
        <w:rPr>
          <w:rFonts w:ascii="Arial" w:hAnsi="Arial" w:cs="Arial"/>
          <w:b/>
          <w:sz w:val="20"/>
          <w:szCs w:val="20"/>
        </w:rPr>
        <w:t>/11/2</w:t>
      </w:r>
      <w:r w:rsidR="007C1BD2">
        <w:rPr>
          <w:rFonts w:ascii="Arial" w:hAnsi="Arial" w:cs="Arial"/>
          <w:b/>
          <w:sz w:val="20"/>
          <w:szCs w:val="20"/>
        </w:rPr>
        <w:t>6</w:t>
      </w:r>
      <w:r w:rsidR="00E837B2" w:rsidRPr="003313B8">
        <w:rPr>
          <w:rFonts w:ascii="Arial" w:hAnsi="Arial" w:cs="Arial"/>
          <w:b/>
          <w:sz w:val="20"/>
          <w:szCs w:val="20"/>
        </w:rPr>
        <w:t>,</w:t>
      </w:r>
    </w:p>
    <w:p w14:paraId="6686EE12" w14:textId="7C99EEE6" w:rsidR="002556F5" w:rsidRPr="003313B8" w:rsidRDefault="002556F5" w:rsidP="00355829">
      <w:pPr>
        <w:pStyle w:val="Paragraphedeliste"/>
        <w:numPr>
          <w:ilvl w:val="0"/>
          <w:numId w:val="14"/>
        </w:numPr>
        <w:rPr>
          <w:rFonts w:ascii="Arial" w:hAnsi="Arial" w:cs="Arial"/>
          <w:b/>
          <w:sz w:val="20"/>
          <w:szCs w:val="20"/>
        </w:rPr>
      </w:pPr>
      <w:proofErr w:type="gramStart"/>
      <w:r w:rsidRPr="003313B8">
        <w:rPr>
          <w:rFonts w:ascii="Arial" w:hAnsi="Arial" w:cs="Arial"/>
          <w:b/>
          <w:sz w:val="20"/>
          <w:szCs w:val="20"/>
        </w:rPr>
        <w:t>place</w:t>
      </w:r>
      <w:proofErr w:type="gramEnd"/>
      <w:r w:rsidRPr="003313B8">
        <w:rPr>
          <w:rFonts w:ascii="Arial" w:hAnsi="Arial" w:cs="Arial"/>
          <w:b/>
          <w:sz w:val="20"/>
          <w:szCs w:val="20"/>
        </w:rPr>
        <w:t xml:space="preserve"> Denfert =&gt; </w:t>
      </w:r>
      <w:r w:rsidR="00E837B2">
        <w:rPr>
          <w:rFonts w:ascii="Arial" w:hAnsi="Arial" w:cs="Arial"/>
          <w:b/>
          <w:sz w:val="20"/>
          <w:szCs w:val="20"/>
        </w:rPr>
        <w:t>lundi</w:t>
      </w:r>
      <w:r w:rsidRPr="003313B8">
        <w:rPr>
          <w:rFonts w:ascii="Arial" w:hAnsi="Arial" w:cs="Arial"/>
          <w:b/>
          <w:sz w:val="20"/>
          <w:szCs w:val="20"/>
        </w:rPr>
        <w:t xml:space="preserve"> 1</w:t>
      </w:r>
      <w:r w:rsidR="007C1BD2">
        <w:rPr>
          <w:rFonts w:ascii="Arial" w:hAnsi="Arial" w:cs="Arial"/>
          <w:b/>
          <w:sz w:val="20"/>
          <w:szCs w:val="20"/>
        </w:rPr>
        <w:t>6</w:t>
      </w:r>
      <w:r w:rsidRPr="003313B8">
        <w:rPr>
          <w:rFonts w:ascii="Arial" w:hAnsi="Arial" w:cs="Arial"/>
          <w:b/>
          <w:sz w:val="20"/>
          <w:szCs w:val="20"/>
        </w:rPr>
        <w:t>/11/2</w:t>
      </w:r>
      <w:r w:rsidR="007C1BD2">
        <w:rPr>
          <w:rFonts w:ascii="Arial" w:hAnsi="Arial" w:cs="Arial"/>
          <w:b/>
          <w:sz w:val="20"/>
          <w:szCs w:val="20"/>
        </w:rPr>
        <w:t>6</w:t>
      </w:r>
      <w:r w:rsidRPr="003313B8">
        <w:rPr>
          <w:rFonts w:ascii="Arial" w:hAnsi="Arial" w:cs="Arial"/>
          <w:b/>
          <w:sz w:val="20"/>
          <w:szCs w:val="20"/>
        </w:rPr>
        <w:t>,</w:t>
      </w:r>
    </w:p>
    <w:p w14:paraId="62077C63" w14:textId="1150CC7D" w:rsidR="002556F5" w:rsidRPr="003313B8" w:rsidRDefault="002556F5" w:rsidP="00355829">
      <w:pPr>
        <w:pStyle w:val="Paragraphedeliste"/>
        <w:numPr>
          <w:ilvl w:val="0"/>
          <w:numId w:val="14"/>
        </w:numPr>
        <w:rPr>
          <w:rFonts w:ascii="Arial" w:hAnsi="Arial" w:cs="Arial"/>
          <w:b/>
          <w:sz w:val="20"/>
          <w:szCs w:val="20"/>
        </w:rPr>
      </w:pPr>
      <w:proofErr w:type="gramStart"/>
      <w:r w:rsidRPr="003313B8">
        <w:rPr>
          <w:rFonts w:ascii="Arial" w:hAnsi="Arial" w:cs="Arial"/>
          <w:b/>
          <w:sz w:val="20"/>
          <w:szCs w:val="20"/>
        </w:rPr>
        <w:t>place</w:t>
      </w:r>
      <w:proofErr w:type="gramEnd"/>
      <w:r w:rsidRPr="003313B8">
        <w:rPr>
          <w:rFonts w:ascii="Arial" w:hAnsi="Arial" w:cs="Arial"/>
          <w:b/>
          <w:sz w:val="20"/>
          <w:szCs w:val="20"/>
        </w:rPr>
        <w:t xml:space="preserve"> Dorian =&gt; </w:t>
      </w:r>
      <w:r w:rsidR="00E837B2">
        <w:rPr>
          <w:rFonts w:ascii="Arial" w:hAnsi="Arial" w:cs="Arial"/>
          <w:b/>
          <w:sz w:val="20"/>
          <w:szCs w:val="20"/>
        </w:rPr>
        <w:t>mardi</w:t>
      </w:r>
      <w:r w:rsidRPr="003313B8">
        <w:rPr>
          <w:rFonts w:ascii="Arial" w:hAnsi="Arial" w:cs="Arial"/>
          <w:b/>
          <w:sz w:val="20"/>
          <w:szCs w:val="20"/>
        </w:rPr>
        <w:t xml:space="preserve"> 1</w:t>
      </w:r>
      <w:r w:rsidR="007C1BD2">
        <w:rPr>
          <w:rFonts w:ascii="Arial" w:hAnsi="Arial" w:cs="Arial"/>
          <w:b/>
          <w:sz w:val="20"/>
          <w:szCs w:val="20"/>
        </w:rPr>
        <w:t>7</w:t>
      </w:r>
      <w:r w:rsidRPr="003313B8">
        <w:rPr>
          <w:rFonts w:ascii="Arial" w:hAnsi="Arial" w:cs="Arial"/>
          <w:b/>
          <w:sz w:val="20"/>
          <w:szCs w:val="20"/>
        </w:rPr>
        <w:t>/11/2</w:t>
      </w:r>
      <w:r w:rsidR="007C1BD2">
        <w:rPr>
          <w:rFonts w:ascii="Arial" w:hAnsi="Arial" w:cs="Arial"/>
          <w:b/>
          <w:sz w:val="20"/>
          <w:szCs w:val="20"/>
        </w:rPr>
        <w:t>6</w:t>
      </w:r>
      <w:r w:rsidRPr="003313B8">
        <w:rPr>
          <w:rFonts w:ascii="Arial" w:hAnsi="Arial" w:cs="Arial"/>
          <w:b/>
          <w:sz w:val="20"/>
          <w:szCs w:val="20"/>
        </w:rPr>
        <w:t>.</w:t>
      </w:r>
    </w:p>
    <w:p w14:paraId="248DD6E5" w14:textId="4655F72F" w:rsidR="002556F5" w:rsidRPr="003313B8" w:rsidRDefault="002556F5" w:rsidP="002556F5">
      <w:pPr>
        <w:rPr>
          <w:rFonts w:cs="Arial"/>
        </w:rPr>
      </w:pPr>
    </w:p>
    <w:p w14:paraId="6AF89B1E" w14:textId="3D411417" w:rsidR="002556F5" w:rsidRPr="003313B8" w:rsidRDefault="002556F5" w:rsidP="002556F5">
      <w:pPr>
        <w:rPr>
          <w:rFonts w:cs="Arial"/>
        </w:rPr>
      </w:pPr>
      <w:r w:rsidRPr="003313B8">
        <w:rPr>
          <w:rFonts w:cs="Arial"/>
        </w:rPr>
        <w:t>La Ville de Montbéliard prendra les arrêtés de circulation et de stationnement pour permettre la bonne installation</w:t>
      </w:r>
      <w:r w:rsidR="00EA4DC8" w:rsidRPr="003313B8">
        <w:rPr>
          <w:rFonts w:cs="Arial"/>
        </w:rPr>
        <w:t xml:space="preserve"> du manège</w:t>
      </w:r>
      <w:r w:rsidRPr="003313B8">
        <w:rPr>
          <w:rFonts w:cs="Arial"/>
        </w:rPr>
        <w:t>.</w:t>
      </w:r>
    </w:p>
    <w:p w14:paraId="311564C0" w14:textId="1A6FB876" w:rsidR="002556F5" w:rsidRPr="003313B8" w:rsidRDefault="002556F5" w:rsidP="002556F5">
      <w:pPr>
        <w:rPr>
          <w:rFonts w:cs="Arial"/>
        </w:rPr>
      </w:pPr>
    </w:p>
    <w:p w14:paraId="4B044090" w14:textId="2B420D14" w:rsidR="00834784" w:rsidRPr="003313B8" w:rsidRDefault="00834784" w:rsidP="00834784">
      <w:pPr>
        <w:rPr>
          <w:rFonts w:cs="Arial"/>
        </w:rPr>
      </w:pPr>
      <w:r w:rsidRPr="003313B8">
        <w:rPr>
          <w:rFonts w:cs="Arial"/>
        </w:rPr>
        <w:t xml:space="preserve">La commission de sécurité des Lumières des Noël effectuera un contrôle des différents sites et installation </w:t>
      </w:r>
      <w:r w:rsidRPr="003313B8">
        <w:rPr>
          <w:rFonts w:cs="Arial"/>
          <w:b/>
        </w:rPr>
        <w:t>vendredi 2</w:t>
      </w:r>
      <w:r w:rsidR="007C1BD2">
        <w:rPr>
          <w:rFonts w:cs="Arial"/>
          <w:b/>
        </w:rPr>
        <w:t>0</w:t>
      </w:r>
      <w:r w:rsidRPr="003313B8">
        <w:rPr>
          <w:rFonts w:cs="Arial"/>
          <w:b/>
        </w:rPr>
        <w:t xml:space="preserve"> novembre après-midi</w:t>
      </w:r>
      <w:r w:rsidRPr="003313B8">
        <w:rPr>
          <w:rFonts w:cs="Arial"/>
        </w:rPr>
        <w:t xml:space="preserve"> (horaires à confirmer ultérieurement). L’exploitant devra être présent sur son équipement avec en sa possession les documents suivants : </w:t>
      </w:r>
    </w:p>
    <w:p w14:paraId="473BA04C" w14:textId="77777777" w:rsidR="00834784" w:rsidRPr="003313B8" w:rsidRDefault="00834784" w:rsidP="00834784">
      <w:pPr>
        <w:rPr>
          <w:rFonts w:cs="Arial"/>
        </w:rPr>
      </w:pPr>
    </w:p>
    <w:p w14:paraId="2F94B777" w14:textId="76BE8473" w:rsidR="00834784" w:rsidRPr="003313B8" w:rsidRDefault="00834784" w:rsidP="00834784">
      <w:pPr>
        <w:pStyle w:val="Paragraphedeliste"/>
        <w:numPr>
          <w:ilvl w:val="0"/>
          <w:numId w:val="14"/>
        </w:numPr>
        <w:jc w:val="both"/>
        <w:rPr>
          <w:rFonts w:ascii="Arial" w:hAnsi="Arial" w:cs="Arial"/>
          <w:sz w:val="20"/>
          <w:szCs w:val="20"/>
        </w:rPr>
      </w:pPr>
      <w:proofErr w:type="gramStart"/>
      <w:r w:rsidRPr="003313B8">
        <w:rPr>
          <w:rFonts w:ascii="Arial" w:hAnsi="Arial" w:cs="Arial"/>
          <w:sz w:val="20"/>
          <w:szCs w:val="20"/>
        </w:rPr>
        <w:t>conclusions</w:t>
      </w:r>
      <w:proofErr w:type="gramEnd"/>
      <w:r w:rsidRPr="003313B8">
        <w:rPr>
          <w:rFonts w:ascii="Arial" w:hAnsi="Arial" w:cs="Arial"/>
          <w:sz w:val="20"/>
          <w:szCs w:val="20"/>
        </w:rPr>
        <w:t xml:space="preserve"> du rapport de contrôle technique ou du rapport de vérification et, le cas échéant, du rapport de contre-visite en cours de validité et comportant des conclusions favorables ;</w:t>
      </w:r>
    </w:p>
    <w:p w14:paraId="774F2FC3" w14:textId="77777777" w:rsidR="00834784" w:rsidRPr="003313B8" w:rsidRDefault="00834784" w:rsidP="00834784">
      <w:pPr>
        <w:rPr>
          <w:rFonts w:cs="Arial"/>
        </w:rPr>
      </w:pPr>
    </w:p>
    <w:p w14:paraId="33E85363" w14:textId="656BBB3B" w:rsidR="00834784" w:rsidRPr="003313B8" w:rsidRDefault="00834784" w:rsidP="00834784">
      <w:pPr>
        <w:pStyle w:val="Paragraphedeliste"/>
        <w:numPr>
          <w:ilvl w:val="0"/>
          <w:numId w:val="14"/>
        </w:numPr>
        <w:jc w:val="both"/>
        <w:rPr>
          <w:rFonts w:ascii="Arial" w:hAnsi="Arial" w:cs="Arial"/>
          <w:sz w:val="20"/>
          <w:szCs w:val="20"/>
        </w:rPr>
      </w:pPr>
      <w:r w:rsidRPr="003313B8">
        <w:rPr>
          <w:rFonts w:ascii="Arial" w:hAnsi="Arial" w:cs="Arial"/>
          <w:sz w:val="20"/>
          <w:szCs w:val="20"/>
        </w:rPr>
        <w:t>Déclaration établie par l’exploitant précisant qu’il a réalisé les actions correctives nécessaires et que son matériel est maintenu en bon état, accompagnée des documents justificatifs ;</w:t>
      </w:r>
    </w:p>
    <w:p w14:paraId="5BE31815" w14:textId="77777777" w:rsidR="00834784" w:rsidRPr="003313B8" w:rsidRDefault="00834784" w:rsidP="00834784">
      <w:pPr>
        <w:pStyle w:val="Paragraphedeliste"/>
        <w:jc w:val="both"/>
        <w:rPr>
          <w:rFonts w:ascii="Arial" w:hAnsi="Arial" w:cs="Arial"/>
          <w:sz w:val="20"/>
          <w:szCs w:val="20"/>
        </w:rPr>
      </w:pPr>
    </w:p>
    <w:p w14:paraId="70FAAD9B" w14:textId="444C90EF" w:rsidR="00834784" w:rsidRDefault="00834784" w:rsidP="00834784">
      <w:pPr>
        <w:pStyle w:val="Paragraphedeliste"/>
        <w:numPr>
          <w:ilvl w:val="0"/>
          <w:numId w:val="14"/>
        </w:numPr>
        <w:jc w:val="both"/>
        <w:rPr>
          <w:rFonts w:ascii="Arial" w:hAnsi="Arial" w:cs="Arial"/>
          <w:sz w:val="20"/>
          <w:szCs w:val="20"/>
        </w:rPr>
      </w:pPr>
      <w:proofErr w:type="gramStart"/>
      <w:r w:rsidRPr="003313B8">
        <w:rPr>
          <w:rFonts w:ascii="Arial" w:hAnsi="Arial" w:cs="Arial"/>
          <w:sz w:val="20"/>
          <w:szCs w:val="20"/>
        </w:rPr>
        <w:t>attestation</w:t>
      </w:r>
      <w:proofErr w:type="gramEnd"/>
      <w:r w:rsidRPr="003313B8">
        <w:rPr>
          <w:rFonts w:ascii="Arial" w:hAnsi="Arial" w:cs="Arial"/>
          <w:sz w:val="20"/>
          <w:szCs w:val="20"/>
        </w:rPr>
        <w:t xml:space="preserve"> de bon montage.</w:t>
      </w:r>
    </w:p>
    <w:p w14:paraId="5E4EA7B8" w14:textId="77777777" w:rsidR="00E837B2" w:rsidRPr="00E837B2" w:rsidRDefault="00E837B2" w:rsidP="00E837B2">
      <w:pPr>
        <w:pStyle w:val="Paragraphedeliste"/>
        <w:rPr>
          <w:rFonts w:ascii="Arial" w:hAnsi="Arial" w:cs="Arial"/>
          <w:sz w:val="20"/>
          <w:szCs w:val="20"/>
        </w:rPr>
      </w:pPr>
    </w:p>
    <w:p w14:paraId="4A9DF7A9" w14:textId="3750E4CC" w:rsidR="00834784" w:rsidRPr="00E837B2" w:rsidRDefault="00E837B2" w:rsidP="008B4587">
      <w:pPr>
        <w:pStyle w:val="Paragraphedeliste"/>
        <w:numPr>
          <w:ilvl w:val="0"/>
          <w:numId w:val="14"/>
        </w:numPr>
        <w:jc w:val="both"/>
        <w:rPr>
          <w:rFonts w:cs="Arial"/>
        </w:rPr>
      </w:pPr>
      <w:proofErr w:type="gramStart"/>
      <w:r w:rsidRPr="00E837B2">
        <w:rPr>
          <w:rFonts w:ascii="Arial" w:hAnsi="Arial" w:cs="Arial"/>
          <w:sz w:val="20"/>
          <w:szCs w:val="20"/>
        </w:rPr>
        <w:t>le</w:t>
      </w:r>
      <w:proofErr w:type="gramEnd"/>
      <w:r w:rsidRPr="00E837B2">
        <w:rPr>
          <w:rFonts w:ascii="Arial" w:hAnsi="Arial" w:cs="Arial"/>
          <w:sz w:val="20"/>
          <w:szCs w:val="20"/>
        </w:rPr>
        <w:t xml:space="preserve"> carnet d’entretien du manège </w:t>
      </w:r>
    </w:p>
    <w:p w14:paraId="336F8903" w14:textId="77777777" w:rsidR="00E837B2" w:rsidRPr="00E837B2" w:rsidRDefault="00E837B2" w:rsidP="00E837B2">
      <w:pPr>
        <w:pStyle w:val="Paragraphedeliste"/>
        <w:rPr>
          <w:rFonts w:cs="Arial"/>
        </w:rPr>
      </w:pPr>
    </w:p>
    <w:p w14:paraId="585AD0D6" w14:textId="2DAD20AC" w:rsidR="00776EAA" w:rsidRPr="003313B8" w:rsidRDefault="00776EAA" w:rsidP="00776EAA">
      <w:pPr>
        <w:rPr>
          <w:rFonts w:cs="Arial"/>
        </w:rPr>
      </w:pPr>
      <w:r w:rsidRPr="003313B8">
        <w:rPr>
          <w:rFonts w:cs="Arial"/>
        </w:rPr>
        <w:t xml:space="preserve">Il est interdit : </w:t>
      </w:r>
    </w:p>
    <w:p w14:paraId="65CB26D9" w14:textId="14AE00D3" w:rsidR="006445E5" w:rsidRPr="003313B8" w:rsidRDefault="006445E5" w:rsidP="006445E5">
      <w:pPr>
        <w:pStyle w:val="Paragraphedeliste"/>
        <w:numPr>
          <w:ilvl w:val="0"/>
          <w:numId w:val="14"/>
        </w:numPr>
        <w:rPr>
          <w:rFonts w:ascii="Arial" w:hAnsi="Arial" w:cs="Arial"/>
          <w:sz w:val="20"/>
          <w:szCs w:val="20"/>
        </w:rPr>
      </w:pPr>
      <w:proofErr w:type="gramStart"/>
      <w:r w:rsidRPr="003313B8">
        <w:rPr>
          <w:rFonts w:ascii="Arial" w:hAnsi="Arial" w:cs="Arial"/>
          <w:sz w:val="20"/>
          <w:szCs w:val="20"/>
        </w:rPr>
        <w:t>de</w:t>
      </w:r>
      <w:proofErr w:type="gramEnd"/>
      <w:r w:rsidRPr="003313B8">
        <w:rPr>
          <w:rFonts w:ascii="Arial" w:hAnsi="Arial" w:cs="Arial"/>
          <w:sz w:val="20"/>
          <w:szCs w:val="20"/>
        </w:rPr>
        <w:t xml:space="preserve"> sceller au sol tout matériel,</w:t>
      </w:r>
    </w:p>
    <w:p w14:paraId="72625B6B" w14:textId="211B8D7D" w:rsidR="006445E5" w:rsidRPr="003313B8" w:rsidRDefault="006445E5" w:rsidP="006445E5">
      <w:pPr>
        <w:pStyle w:val="Paragraphedeliste"/>
        <w:numPr>
          <w:ilvl w:val="0"/>
          <w:numId w:val="14"/>
        </w:numPr>
        <w:rPr>
          <w:rFonts w:ascii="Arial" w:hAnsi="Arial" w:cs="Arial"/>
          <w:sz w:val="20"/>
          <w:szCs w:val="20"/>
        </w:rPr>
      </w:pPr>
      <w:proofErr w:type="gramStart"/>
      <w:r w:rsidRPr="003313B8">
        <w:rPr>
          <w:rFonts w:ascii="Arial" w:hAnsi="Arial" w:cs="Arial"/>
          <w:sz w:val="20"/>
          <w:szCs w:val="20"/>
        </w:rPr>
        <w:t>de</w:t>
      </w:r>
      <w:proofErr w:type="gramEnd"/>
      <w:r w:rsidRPr="003313B8">
        <w:rPr>
          <w:rFonts w:ascii="Arial" w:hAnsi="Arial" w:cs="Arial"/>
          <w:sz w:val="20"/>
          <w:szCs w:val="20"/>
        </w:rPr>
        <w:t xml:space="preserve"> faire un marquage au sol,</w:t>
      </w:r>
    </w:p>
    <w:p w14:paraId="390FB227" w14:textId="1E7695F4" w:rsidR="006445E5" w:rsidRPr="003313B8" w:rsidRDefault="006445E5" w:rsidP="006445E5">
      <w:pPr>
        <w:pStyle w:val="Paragraphedeliste"/>
        <w:numPr>
          <w:ilvl w:val="0"/>
          <w:numId w:val="14"/>
        </w:numPr>
        <w:rPr>
          <w:rFonts w:ascii="Arial" w:hAnsi="Arial" w:cs="Arial"/>
          <w:sz w:val="20"/>
          <w:szCs w:val="20"/>
        </w:rPr>
      </w:pPr>
      <w:proofErr w:type="gramStart"/>
      <w:r w:rsidRPr="003313B8">
        <w:rPr>
          <w:rFonts w:ascii="Arial" w:hAnsi="Arial" w:cs="Arial"/>
          <w:sz w:val="20"/>
          <w:szCs w:val="20"/>
        </w:rPr>
        <w:t>d’afficher</w:t>
      </w:r>
      <w:proofErr w:type="gramEnd"/>
      <w:r w:rsidRPr="003313B8">
        <w:rPr>
          <w:rFonts w:ascii="Arial" w:hAnsi="Arial" w:cs="Arial"/>
          <w:sz w:val="20"/>
          <w:szCs w:val="20"/>
        </w:rPr>
        <w:t xml:space="preserve"> sur le matériel, bâtiments et plantations publics, d’y planter des clous, d’y attacher des cordes, d’y suspendre des objets, d’y causer des dommages d’une manière quelconque.</w:t>
      </w:r>
    </w:p>
    <w:p w14:paraId="753789F9" w14:textId="77777777" w:rsidR="006445E5" w:rsidRPr="003313B8" w:rsidRDefault="006445E5" w:rsidP="006445E5">
      <w:pPr>
        <w:rPr>
          <w:rFonts w:cs="Arial"/>
        </w:rPr>
      </w:pPr>
    </w:p>
    <w:p w14:paraId="46636B69" w14:textId="2DC18C7E" w:rsidR="006445E5" w:rsidRPr="003313B8" w:rsidRDefault="006445E5" w:rsidP="006445E5">
      <w:pPr>
        <w:rPr>
          <w:rFonts w:cs="Arial"/>
        </w:rPr>
      </w:pPr>
      <w:r w:rsidRPr="003313B8">
        <w:rPr>
          <w:rFonts w:cs="Arial"/>
        </w:rPr>
        <w:t>Le contrevenant sera rendu responsable des dégâts occasionnés et poursuivis comme tel.</w:t>
      </w:r>
    </w:p>
    <w:p w14:paraId="0A6DD3A3" w14:textId="325CC1C6" w:rsidR="006445E5" w:rsidRPr="003313B8" w:rsidRDefault="006445E5" w:rsidP="006445E5">
      <w:pPr>
        <w:rPr>
          <w:rFonts w:cs="Arial"/>
        </w:rPr>
      </w:pPr>
    </w:p>
    <w:p w14:paraId="2B828D31" w14:textId="4F221BD1" w:rsidR="006445E5" w:rsidRPr="003313B8" w:rsidRDefault="006445E5" w:rsidP="006445E5">
      <w:pPr>
        <w:rPr>
          <w:rFonts w:cs="Arial"/>
        </w:rPr>
      </w:pPr>
      <w:r w:rsidRPr="003313B8">
        <w:rPr>
          <w:rFonts w:cs="Arial"/>
        </w:rPr>
        <w:t>L’ensemble des installations, mobiliers et équipements devront être rapidement démontables et les emprises conçues pour pouvoir être enlevées sans délai à la première demande de la Ville de Montbéliard.</w:t>
      </w:r>
    </w:p>
    <w:p w14:paraId="6B6B45B2" w14:textId="0D5DA5E5" w:rsidR="00776EAA" w:rsidRPr="003313B8" w:rsidRDefault="00776EAA" w:rsidP="00776EAA">
      <w:pPr>
        <w:rPr>
          <w:rFonts w:cs="Arial"/>
        </w:rPr>
      </w:pPr>
    </w:p>
    <w:p w14:paraId="5CB1E8C7" w14:textId="3F6F63C7" w:rsidR="00776EAA" w:rsidRPr="003313B8" w:rsidRDefault="006445E5" w:rsidP="00776EAA">
      <w:pPr>
        <w:rPr>
          <w:rFonts w:cs="Arial"/>
        </w:rPr>
      </w:pPr>
      <w:r w:rsidRPr="003313B8">
        <w:rPr>
          <w:rFonts w:cs="Arial"/>
        </w:rPr>
        <w:t>L’occupant devra se conformer à toutes les dispositions de sécurité qui lui sont indiquées par l’autorité locale. Il sera en outre tenu de se conformer aux règlements administratifs ou de police ayant pour objet la sécurité de la circulation, l’hygiène publique notamment.</w:t>
      </w:r>
    </w:p>
    <w:p w14:paraId="0A3389F2" w14:textId="77777777" w:rsidR="00776EAA" w:rsidRPr="003313B8" w:rsidRDefault="00776EAA" w:rsidP="00776EAA">
      <w:pPr>
        <w:rPr>
          <w:rFonts w:cs="Arial"/>
        </w:rPr>
      </w:pPr>
    </w:p>
    <w:p w14:paraId="3AF3799D" w14:textId="175C7381" w:rsidR="00B0139F" w:rsidRPr="003313B8" w:rsidRDefault="00B0139F" w:rsidP="00F93B2D">
      <w:pPr>
        <w:pStyle w:val="Titre3"/>
        <w:numPr>
          <w:ilvl w:val="1"/>
          <w:numId w:val="33"/>
        </w:numPr>
        <w:tabs>
          <w:tab w:val="left" w:pos="426"/>
        </w:tabs>
      </w:pPr>
      <w:r w:rsidRPr="003313B8">
        <w:t>Électricité - Eau</w:t>
      </w:r>
    </w:p>
    <w:p w14:paraId="05E408A0" w14:textId="182B9860" w:rsidR="002556F5" w:rsidRPr="003313B8" w:rsidRDefault="002556F5" w:rsidP="002556F5">
      <w:pPr>
        <w:pStyle w:val="Signataire"/>
        <w:ind w:left="0"/>
      </w:pPr>
      <w:r w:rsidRPr="003313B8">
        <w:t>La Ville de Montbéliard ne fournit ni le raccordement à l’électricité, ni le raccordement à l’eau. Le titulaire devra être autonome tout en respectant les règles sanitaires.</w:t>
      </w:r>
    </w:p>
    <w:p w14:paraId="5B8161D5" w14:textId="77777777" w:rsidR="002556F5" w:rsidRPr="003313B8" w:rsidRDefault="002556F5" w:rsidP="002556F5">
      <w:pPr>
        <w:pStyle w:val="Signataire"/>
        <w:ind w:left="0"/>
      </w:pPr>
    </w:p>
    <w:p w14:paraId="3284D974" w14:textId="32D4277D" w:rsidR="00B0139F" w:rsidRPr="003313B8" w:rsidRDefault="00213957" w:rsidP="00CA32B6">
      <w:pPr>
        <w:pStyle w:val="Signataire"/>
        <w:ind w:left="0"/>
      </w:pPr>
      <w:r w:rsidRPr="003313B8">
        <w:t>L’utilisation d’un groupe électrogène insonorisé est autorisé.</w:t>
      </w:r>
    </w:p>
    <w:p w14:paraId="0FFBC2CD" w14:textId="486CE486" w:rsidR="00426FDB" w:rsidRPr="003313B8" w:rsidRDefault="00426FDB" w:rsidP="00CA32B6">
      <w:pPr>
        <w:pStyle w:val="Signataire"/>
        <w:ind w:left="0"/>
      </w:pPr>
    </w:p>
    <w:p w14:paraId="1487CF69" w14:textId="6E8B6C7C" w:rsidR="00426FDB" w:rsidRPr="003313B8" w:rsidRDefault="00426FDB" w:rsidP="00CA32B6">
      <w:pPr>
        <w:pStyle w:val="Signataire"/>
        <w:ind w:left="0"/>
      </w:pPr>
      <w:r w:rsidRPr="003313B8">
        <w:t>Il est conseillé à l’occupant d’utiliser du matériel à faible consommation d’énergie.</w:t>
      </w:r>
    </w:p>
    <w:p w14:paraId="75CDB500" w14:textId="77777777" w:rsidR="00F93B2D" w:rsidRPr="003313B8" w:rsidRDefault="00F93B2D" w:rsidP="00CA32B6">
      <w:pPr>
        <w:pStyle w:val="Signataire"/>
        <w:ind w:left="0"/>
      </w:pPr>
    </w:p>
    <w:p w14:paraId="11B73C4C" w14:textId="12B96CB1" w:rsidR="00F93B2D" w:rsidRPr="003313B8" w:rsidRDefault="00F93B2D" w:rsidP="00F93B2D">
      <w:pPr>
        <w:pStyle w:val="Titre3"/>
        <w:numPr>
          <w:ilvl w:val="1"/>
          <w:numId w:val="33"/>
        </w:numPr>
        <w:tabs>
          <w:tab w:val="left" w:pos="426"/>
        </w:tabs>
      </w:pPr>
      <w:r w:rsidRPr="003313B8">
        <w:t xml:space="preserve">Sécurité </w:t>
      </w:r>
    </w:p>
    <w:p w14:paraId="02F0278F" w14:textId="5D257C96" w:rsidR="00426FDB" w:rsidRPr="003313B8" w:rsidRDefault="00F93B2D" w:rsidP="00F93B2D">
      <w:pPr>
        <w:pStyle w:val="Signataire"/>
        <w:ind w:left="0"/>
      </w:pPr>
      <w:r w:rsidRPr="003313B8">
        <w:rPr>
          <w:b/>
          <w:bCs/>
        </w:rPr>
        <w:t>L’exploitant doit obligatoirement posséder un extincteur</w:t>
      </w:r>
      <w:r w:rsidR="001132EC" w:rsidRPr="003313B8">
        <w:rPr>
          <w:b/>
          <w:bCs/>
        </w:rPr>
        <w:t xml:space="preserve"> de type CO2</w:t>
      </w:r>
      <w:r w:rsidRPr="003313B8">
        <w:rPr>
          <w:b/>
          <w:bCs/>
        </w:rPr>
        <w:t xml:space="preserve">. </w:t>
      </w:r>
      <w:r w:rsidRPr="003313B8">
        <w:t>La Ville n’en mettra pas à disposition.</w:t>
      </w:r>
    </w:p>
    <w:p w14:paraId="40FDE729" w14:textId="77777777" w:rsidR="00F93B2D" w:rsidRPr="003313B8" w:rsidRDefault="00F93B2D" w:rsidP="00F93B2D">
      <w:pPr>
        <w:pStyle w:val="Signataire"/>
        <w:ind w:left="0"/>
      </w:pPr>
    </w:p>
    <w:p w14:paraId="6B4E584B" w14:textId="4D8F5006" w:rsidR="00B0139F" w:rsidRPr="003313B8" w:rsidRDefault="00B0139F" w:rsidP="00F93B2D">
      <w:pPr>
        <w:pStyle w:val="Titre3"/>
        <w:numPr>
          <w:ilvl w:val="1"/>
          <w:numId w:val="33"/>
        </w:numPr>
        <w:tabs>
          <w:tab w:val="left" w:pos="426"/>
        </w:tabs>
      </w:pPr>
      <w:r w:rsidRPr="003313B8">
        <w:t>Affichage</w:t>
      </w:r>
    </w:p>
    <w:p w14:paraId="1060BF6D" w14:textId="6ED3CC90" w:rsidR="00AE75DE" w:rsidRDefault="00AE75DE" w:rsidP="002556F5">
      <w:pPr>
        <w:pStyle w:val="Signataire"/>
        <w:numPr>
          <w:ilvl w:val="0"/>
          <w:numId w:val="14"/>
        </w:numPr>
      </w:pPr>
      <w:r w:rsidRPr="003313B8">
        <w:rPr>
          <w:b/>
        </w:rPr>
        <w:t>Les tarifs de vente doivent être affichés à la vue du public</w:t>
      </w:r>
      <w:r w:rsidRPr="003313B8">
        <w:t>, de manière à ce que l’usager ne soit pas obliger de demander.</w:t>
      </w:r>
    </w:p>
    <w:p w14:paraId="4E5BA679" w14:textId="77777777" w:rsidR="007D1FBC" w:rsidRDefault="007D1FBC" w:rsidP="007D1FBC">
      <w:pPr>
        <w:pStyle w:val="Signataire"/>
        <w:ind w:left="720"/>
      </w:pPr>
    </w:p>
    <w:p w14:paraId="65DB3C52" w14:textId="2D0E5B08" w:rsidR="007D1FBC" w:rsidRPr="003313B8" w:rsidRDefault="007D1FBC" w:rsidP="002556F5">
      <w:pPr>
        <w:pStyle w:val="Signataire"/>
        <w:numPr>
          <w:ilvl w:val="0"/>
          <w:numId w:val="14"/>
        </w:numPr>
      </w:pPr>
      <w:r>
        <w:rPr>
          <w:b/>
        </w:rPr>
        <w:t xml:space="preserve">Les horaires d’ouverture des </w:t>
      </w:r>
      <w:proofErr w:type="spellStart"/>
      <w:r>
        <w:rPr>
          <w:b/>
        </w:rPr>
        <w:t>manéges</w:t>
      </w:r>
      <w:proofErr w:type="spellEnd"/>
    </w:p>
    <w:p w14:paraId="4F81EC33" w14:textId="77777777" w:rsidR="002556F5" w:rsidRPr="003313B8" w:rsidRDefault="002556F5" w:rsidP="002556F5">
      <w:pPr>
        <w:pStyle w:val="Signataire"/>
        <w:ind w:left="720"/>
      </w:pPr>
    </w:p>
    <w:p w14:paraId="2CA38A00" w14:textId="6A22A6F0" w:rsidR="002556F5" w:rsidRPr="003313B8" w:rsidRDefault="002556F5" w:rsidP="002556F5">
      <w:pPr>
        <w:pStyle w:val="Signataire"/>
        <w:numPr>
          <w:ilvl w:val="0"/>
          <w:numId w:val="14"/>
        </w:numPr>
      </w:pPr>
      <w:r w:rsidRPr="003313B8">
        <w:rPr>
          <w:b/>
        </w:rPr>
        <w:lastRenderedPageBreak/>
        <w:t xml:space="preserve">L’exploitant devra afficher, pour chaque manège, le </w:t>
      </w:r>
      <w:r w:rsidRPr="003313B8">
        <w:rPr>
          <w:b/>
          <w:u w:val="single"/>
        </w:rPr>
        <w:t>règlement d’utilisation</w:t>
      </w:r>
      <w:r w:rsidRPr="003313B8">
        <w:rPr>
          <w:b/>
        </w:rPr>
        <w:t xml:space="preserve"> (âge minimum et maximum autorisé, poids limite autorisé, enfant sous la responsabilité de son accompagnateur, …).</w:t>
      </w:r>
    </w:p>
    <w:p w14:paraId="00528D0B" w14:textId="77777777" w:rsidR="002556F5" w:rsidRPr="003313B8" w:rsidRDefault="002556F5" w:rsidP="002556F5">
      <w:pPr>
        <w:pStyle w:val="Paragraphedeliste"/>
      </w:pPr>
    </w:p>
    <w:p w14:paraId="4E6B2AB7" w14:textId="15B6BC61" w:rsidR="002556F5" w:rsidRPr="003313B8" w:rsidRDefault="002556F5" w:rsidP="002556F5">
      <w:pPr>
        <w:pStyle w:val="Signataire"/>
        <w:numPr>
          <w:ilvl w:val="0"/>
          <w:numId w:val="14"/>
        </w:numPr>
      </w:pPr>
      <w:r w:rsidRPr="003313B8">
        <w:t>La Ville de Montbéliard se chargera d’afficher sur chaque manège les horaires d’ouvertures, via ses modèles représentant Les Lumières de Noël.</w:t>
      </w:r>
    </w:p>
    <w:p w14:paraId="4980F328" w14:textId="5A36BD94" w:rsidR="00AE75DE" w:rsidRPr="003313B8" w:rsidRDefault="00AE75DE" w:rsidP="00CA32B6">
      <w:pPr>
        <w:pStyle w:val="Signataire"/>
        <w:ind w:left="0"/>
      </w:pPr>
    </w:p>
    <w:p w14:paraId="0113ABD0" w14:textId="135BDA71" w:rsidR="00F93B2D" w:rsidRPr="003313B8" w:rsidRDefault="00F93B2D" w:rsidP="00F93B2D">
      <w:pPr>
        <w:pStyle w:val="Titre3"/>
        <w:numPr>
          <w:ilvl w:val="1"/>
          <w:numId w:val="33"/>
        </w:numPr>
        <w:tabs>
          <w:tab w:val="left" w:pos="426"/>
        </w:tabs>
      </w:pPr>
      <w:r w:rsidRPr="003313B8">
        <w:t>Paiement</w:t>
      </w:r>
    </w:p>
    <w:p w14:paraId="45D7E0AA" w14:textId="007A1829" w:rsidR="00F93B2D" w:rsidRPr="003313B8" w:rsidRDefault="00F93B2D" w:rsidP="00CA32B6">
      <w:pPr>
        <w:pStyle w:val="Signataire"/>
        <w:ind w:left="0"/>
      </w:pPr>
      <w:r w:rsidRPr="003313B8">
        <w:t xml:space="preserve">L’exploitant doit </w:t>
      </w:r>
      <w:r w:rsidRPr="003313B8">
        <w:rPr>
          <w:b/>
          <w:bCs/>
        </w:rPr>
        <w:t>obligatoirement proposer les paiements par carte bancaire.</w:t>
      </w:r>
    </w:p>
    <w:p w14:paraId="70B72C92" w14:textId="77777777" w:rsidR="00F93B2D" w:rsidRPr="003313B8" w:rsidRDefault="00F93B2D" w:rsidP="00CA32B6">
      <w:pPr>
        <w:pStyle w:val="Signataire"/>
        <w:ind w:left="0"/>
      </w:pPr>
    </w:p>
    <w:p w14:paraId="5CEE63D1" w14:textId="7D107F17" w:rsidR="00B0139F" w:rsidRPr="003313B8" w:rsidRDefault="00B0139F" w:rsidP="00F93B2D">
      <w:pPr>
        <w:pStyle w:val="Titre3"/>
        <w:numPr>
          <w:ilvl w:val="1"/>
          <w:numId w:val="33"/>
        </w:numPr>
        <w:tabs>
          <w:tab w:val="left" w:pos="426"/>
        </w:tabs>
      </w:pPr>
      <w:r w:rsidRPr="003313B8">
        <w:t>Entretien et propreté</w:t>
      </w:r>
    </w:p>
    <w:p w14:paraId="74D443BB" w14:textId="0AAF5DF0" w:rsidR="00AE75DE" w:rsidRPr="003313B8" w:rsidRDefault="00AE75DE" w:rsidP="00CA32B6">
      <w:pPr>
        <w:pStyle w:val="Signataire"/>
        <w:ind w:left="0"/>
      </w:pPr>
      <w:r w:rsidRPr="003313B8">
        <w:t xml:space="preserve">Le titulaire s’engage à maintenir les lieux </w:t>
      </w:r>
      <w:r w:rsidR="00DE07B1">
        <w:t xml:space="preserve">et ses abords </w:t>
      </w:r>
      <w:r w:rsidRPr="003313B8">
        <w:t>en parfait état d’entretien et de propreté.</w:t>
      </w:r>
    </w:p>
    <w:p w14:paraId="218F94AE" w14:textId="1C47928F" w:rsidR="00522185" w:rsidRPr="003313B8" w:rsidRDefault="00522185" w:rsidP="00CA32B6">
      <w:pPr>
        <w:pStyle w:val="Signataire"/>
        <w:ind w:left="0"/>
      </w:pPr>
    </w:p>
    <w:p w14:paraId="00CE2609" w14:textId="716DC0DD" w:rsidR="00522185" w:rsidRPr="003313B8" w:rsidRDefault="00522185" w:rsidP="00CA32B6">
      <w:pPr>
        <w:pStyle w:val="Signataire"/>
        <w:ind w:left="0"/>
      </w:pPr>
      <w:r w:rsidRPr="003313B8">
        <w:t>Au départ, l’emplacement mis à disposition devra être rendu propre et sans aucun déchet.</w:t>
      </w:r>
    </w:p>
    <w:p w14:paraId="1A8CE130" w14:textId="29A7AE81" w:rsidR="006445E5" w:rsidRPr="003313B8" w:rsidRDefault="006445E5" w:rsidP="00CA32B6">
      <w:pPr>
        <w:pStyle w:val="Signataire"/>
        <w:ind w:left="0"/>
      </w:pPr>
    </w:p>
    <w:p w14:paraId="20DE49F5" w14:textId="11607DF6" w:rsidR="006445E5" w:rsidRPr="003313B8" w:rsidRDefault="006445E5" w:rsidP="00CA32B6">
      <w:pPr>
        <w:pStyle w:val="Signataire"/>
        <w:ind w:left="0"/>
      </w:pPr>
      <w:r w:rsidRPr="003313B8">
        <w:t>À la fin de l’occupation, l’occupant devra remettre les lieux dans leur état initial.</w:t>
      </w:r>
    </w:p>
    <w:p w14:paraId="62558F54" w14:textId="708C3911" w:rsidR="00E0486B" w:rsidRPr="003313B8" w:rsidRDefault="00E0486B" w:rsidP="00E0486B">
      <w:pPr>
        <w:suppressAutoHyphens/>
        <w:ind w:left="1004"/>
        <w:rPr>
          <w:shd w:val="clear" w:color="auto" w:fill="FFFFFF"/>
        </w:rPr>
      </w:pPr>
    </w:p>
    <w:p w14:paraId="4E764546" w14:textId="069E276F" w:rsidR="00213957" w:rsidRPr="003313B8" w:rsidRDefault="00213957" w:rsidP="00F93B2D">
      <w:pPr>
        <w:pStyle w:val="Titre3"/>
        <w:numPr>
          <w:ilvl w:val="1"/>
          <w:numId w:val="33"/>
        </w:numPr>
        <w:tabs>
          <w:tab w:val="left" w:pos="426"/>
        </w:tabs>
      </w:pPr>
      <w:r w:rsidRPr="003313B8">
        <w:t>Nuisances</w:t>
      </w:r>
    </w:p>
    <w:p w14:paraId="7C135BAB" w14:textId="2E5B0B43" w:rsidR="002556F5" w:rsidRPr="003313B8" w:rsidRDefault="002556F5" w:rsidP="002556F5">
      <w:pPr>
        <w:pStyle w:val="Signataire"/>
        <w:ind w:left="0"/>
      </w:pPr>
      <w:r w:rsidRPr="003313B8">
        <w:t xml:space="preserve">Il est interdit à l’exploitant de diffuser toute musique d’ambiance sur les manèges places Denfert, Dorian et square </w:t>
      </w:r>
      <w:proofErr w:type="spellStart"/>
      <w:r w:rsidRPr="003313B8">
        <w:t>Sponeck</w:t>
      </w:r>
      <w:proofErr w:type="spellEnd"/>
      <w:r w:rsidRPr="003313B8">
        <w:t xml:space="preserve"> </w:t>
      </w:r>
      <w:r w:rsidR="00EA4DC8" w:rsidRPr="003313B8">
        <w:t>puisque</w:t>
      </w:r>
      <w:r w:rsidRPr="003313B8">
        <w:t xml:space="preserve"> la Ville de Montbéliard aura installé une sonorisation de rue. </w:t>
      </w:r>
    </w:p>
    <w:p w14:paraId="75457079" w14:textId="1B5A4AA0" w:rsidR="002556F5" w:rsidRPr="003313B8" w:rsidRDefault="002556F5" w:rsidP="002556F5">
      <w:pPr>
        <w:pStyle w:val="Signataire"/>
        <w:ind w:left="0"/>
      </w:pPr>
      <w:r w:rsidRPr="003313B8">
        <w:t>Pour le manège place Albert Thomas, une musique d’ambiance sur le thème de Noël pourra être diffusée</w:t>
      </w:r>
      <w:r w:rsidR="00AF6288" w:rsidRPr="003313B8">
        <w:t xml:space="preserve"> (l’exploitant devra être en règle avec la SACEM)</w:t>
      </w:r>
      <w:r w:rsidRPr="003313B8">
        <w:t xml:space="preserve">. Le niveau sonore devra être raisonnable </w:t>
      </w:r>
      <w:r w:rsidR="00EA4DC8" w:rsidRPr="003313B8">
        <w:t>afin de respecter la tranquillité publique, des</w:t>
      </w:r>
      <w:r w:rsidRPr="003313B8">
        <w:t xml:space="preserve"> riverains et</w:t>
      </w:r>
      <w:r w:rsidR="00EA4DC8" w:rsidRPr="003313B8">
        <w:t xml:space="preserve"> des</w:t>
      </w:r>
      <w:r w:rsidRPr="003313B8">
        <w:t xml:space="preserve"> commerces à proximité.</w:t>
      </w:r>
    </w:p>
    <w:p w14:paraId="605169F7" w14:textId="77777777" w:rsidR="00EA4DC8" w:rsidRPr="003313B8" w:rsidRDefault="00EA4DC8" w:rsidP="00FC42E5">
      <w:pPr>
        <w:pStyle w:val="Signataire"/>
        <w:ind w:left="0"/>
      </w:pPr>
    </w:p>
    <w:p w14:paraId="55C5A185" w14:textId="6F0650AA" w:rsidR="002F018B" w:rsidRPr="003313B8" w:rsidRDefault="002F018B" w:rsidP="00FC42E5">
      <w:pPr>
        <w:pStyle w:val="Signataire"/>
        <w:ind w:left="0"/>
      </w:pPr>
      <w:r w:rsidRPr="003313B8">
        <w:t>L’exploitant veillera à ce que la clientèle de manière générale n’occasionne aucune nuisance susceptible de perturber la tranquillité des tiers.</w:t>
      </w:r>
    </w:p>
    <w:p w14:paraId="4A598A2F" w14:textId="68170E7B" w:rsidR="004C32F3" w:rsidRPr="003313B8" w:rsidRDefault="004C32F3" w:rsidP="00FC42E5">
      <w:pPr>
        <w:pStyle w:val="Signataire"/>
        <w:ind w:left="0"/>
      </w:pPr>
    </w:p>
    <w:p w14:paraId="5793639E" w14:textId="22FB1715" w:rsidR="004C32F3" w:rsidRPr="003313B8" w:rsidRDefault="004C32F3" w:rsidP="00FC42E5">
      <w:pPr>
        <w:pStyle w:val="Signataire"/>
        <w:ind w:left="0"/>
      </w:pPr>
      <w:r w:rsidRPr="003313B8">
        <w:t xml:space="preserve">L’exploitant s’engage à être respectueux envers sa clientèle et les représentants </w:t>
      </w:r>
      <w:r w:rsidR="00190771" w:rsidRPr="003313B8">
        <w:t xml:space="preserve">et agents </w:t>
      </w:r>
      <w:r w:rsidRPr="003313B8">
        <w:t>de la Ville de Montbéliard.</w:t>
      </w:r>
    </w:p>
    <w:p w14:paraId="640F7D22" w14:textId="7A6EF941" w:rsidR="006445E5" w:rsidRPr="003313B8" w:rsidRDefault="006445E5" w:rsidP="00FC42E5">
      <w:pPr>
        <w:pStyle w:val="Signataire"/>
        <w:ind w:left="0"/>
      </w:pPr>
    </w:p>
    <w:p w14:paraId="0E5D3298" w14:textId="70F3D74C" w:rsidR="008A2608" w:rsidRPr="003313B8" w:rsidRDefault="008A2608" w:rsidP="00F93B2D">
      <w:pPr>
        <w:pStyle w:val="Titre3"/>
        <w:numPr>
          <w:ilvl w:val="1"/>
          <w:numId w:val="33"/>
        </w:numPr>
        <w:tabs>
          <w:tab w:val="left" w:pos="426"/>
        </w:tabs>
      </w:pPr>
      <w:r w:rsidRPr="003313B8">
        <w:t>Divers</w:t>
      </w:r>
    </w:p>
    <w:p w14:paraId="55977A8A" w14:textId="39F2CD56" w:rsidR="008A2608" w:rsidRPr="003313B8" w:rsidRDefault="00AF6288" w:rsidP="00FC42E5">
      <w:pPr>
        <w:pStyle w:val="Signataire"/>
        <w:ind w:left="0"/>
      </w:pPr>
      <w:r w:rsidRPr="003313B8">
        <w:t>Pour ne pas nuire à l’image des Lumières de Noël, t</w:t>
      </w:r>
      <w:r w:rsidR="008A2608" w:rsidRPr="003313B8">
        <w:t>oute représentation du Père Noël, d’une masco</w:t>
      </w:r>
      <w:r w:rsidRPr="003313B8">
        <w:t>tte ou tout autre personnage est interdite.</w:t>
      </w:r>
    </w:p>
    <w:p w14:paraId="1B4FD22C" w14:textId="41407378" w:rsidR="003D56B3" w:rsidRPr="003313B8" w:rsidRDefault="003D56B3" w:rsidP="00B0139F"/>
    <w:p w14:paraId="609A8E92" w14:textId="2990AB40" w:rsidR="006445E5" w:rsidRPr="003313B8" w:rsidRDefault="006445E5" w:rsidP="00DD2897">
      <w:pPr>
        <w:numPr>
          <w:ilvl w:val="0"/>
          <w:numId w:val="33"/>
        </w:numPr>
        <w:rPr>
          <w:b/>
          <w:sz w:val="24"/>
          <w:szCs w:val="24"/>
        </w:rPr>
      </w:pPr>
      <w:r w:rsidRPr="003313B8">
        <w:rPr>
          <w:b/>
          <w:sz w:val="24"/>
          <w:szCs w:val="24"/>
        </w:rPr>
        <w:t>ASSURANCES ET RESPONSABILITÉ</w:t>
      </w:r>
    </w:p>
    <w:p w14:paraId="57D612C3" w14:textId="77777777" w:rsidR="00DD2897" w:rsidRPr="003313B8" w:rsidRDefault="00DD2897" w:rsidP="00B0139F"/>
    <w:p w14:paraId="2E067125" w14:textId="5A10F6BA" w:rsidR="006445E5" w:rsidRPr="003313B8" w:rsidRDefault="006445E5" w:rsidP="00B0139F">
      <w:r w:rsidRPr="003313B8">
        <w:t>L’occupant sera responsable, tant envers la Ville de Montbéliard qu’envers les tiers, de tout accident, dégât ou dommage de quelque nature que ce soit pouvant résulter de son occupation, ses installations, mobiliers ou équipements.</w:t>
      </w:r>
    </w:p>
    <w:p w14:paraId="421D108B" w14:textId="6CBC4A7D" w:rsidR="006445E5" w:rsidRPr="003313B8" w:rsidRDefault="006445E5" w:rsidP="00B0139F"/>
    <w:p w14:paraId="3D863EFE" w14:textId="3F42B087" w:rsidR="008A2608" w:rsidRPr="003313B8" w:rsidRDefault="00C5774C" w:rsidP="008A2608">
      <w:pPr>
        <w:autoSpaceDE w:val="0"/>
        <w:autoSpaceDN w:val="0"/>
        <w:adjustRightInd w:val="0"/>
        <w:rPr>
          <w:rFonts w:ascii="Helvetica" w:hAnsi="Helvetica" w:cs="Helvetica"/>
        </w:rPr>
      </w:pPr>
      <w:r w:rsidRPr="003313B8">
        <w:rPr>
          <w:rFonts w:ascii="Helvetica" w:hAnsi="Helvetica" w:cs="Helvetica"/>
        </w:rPr>
        <w:t>L’article 11 du décret N° 2008-1458 du 30 décembre 2008 précise que l’installation</w:t>
      </w:r>
      <w:r w:rsidR="008A2608" w:rsidRPr="003313B8">
        <w:rPr>
          <w:rFonts w:ascii="Helvetica" w:hAnsi="Helvetica" w:cs="Helvetica"/>
        </w:rPr>
        <w:t xml:space="preserve"> d’un matériel sur le territoire d’une commune donne lieu à la fourniture obligatoire :</w:t>
      </w:r>
    </w:p>
    <w:p w14:paraId="55F680CD" w14:textId="77777777" w:rsidR="008A2608" w:rsidRPr="003313B8" w:rsidRDefault="008A2608" w:rsidP="008A2608">
      <w:pPr>
        <w:autoSpaceDE w:val="0"/>
        <w:autoSpaceDN w:val="0"/>
        <w:adjustRightInd w:val="0"/>
        <w:rPr>
          <w:rFonts w:ascii="Helvetica" w:hAnsi="Helvetica" w:cs="Helvetica"/>
        </w:rPr>
      </w:pPr>
    </w:p>
    <w:p w14:paraId="7FD13D48" w14:textId="6CB81C6D" w:rsidR="008A2608" w:rsidRPr="003313B8" w:rsidRDefault="008A2608" w:rsidP="008A2608">
      <w:pPr>
        <w:pStyle w:val="Paragraphedeliste"/>
        <w:numPr>
          <w:ilvl w:val="0"/>
          <w:numId w:val="36"/>
        </w:numPr>
        <w:autoSpaceDE w:val="0"/>
        <w:autoSpaceDN w:val="0"/>
        <w:adjustRightInd w:val="0"/>
        <w:jc w:val="both"/>
        <w:rPr>
          <w:rFonts w:ascii="Arial" w:hAnsi="Arial" w:cs="Arial"/>
          <w:sz w:val="20"/>
          <w:szCs w:val="20"/>
        </w:rPr>
      </w:pPr>
      <w:proofErr w:type="gramStart"/>
      <w:r w:rsidRPr="003313B8">
        <w:rPr>
          <w:rFonts w:ascii="Arial" w:hAnsi="Arial" w:cs="Arial"/>
          <w:sz w:val="20"/>
          <w:szCs w:val="20"/>
        </w:rPr>
        <w:t>des</w:t>
      </w:r>
      <w:proofErr w:type="gramEnd"/>
      <w:r w:rsidRPr="003313B8">
        <w:rPr>
          <w:rFonts w:ascii="Arial" w:hAnsi="Arial" w:cs="Arial"/>
          <w:sz w:val="20"/>
          <w:szCs w:val="20"/>
        </w:rPr>
        <w:t xml:space="preserve"> conclusions du rapport de contrôle technique ou du rapport de vérification et, le cas échéant, du rapport de contre-visite en cours de validité et comportant des conclusions favorables ;</w:t>
      </w:r>
    </w:p>
    <w:p w14:paraId="6E276746" w14:textId="77777777" w:rsidR="008A2608" w:rsidRPr="003313B8" w:rsidRDefault="008A2608" w:rsidP="008A2608">
      <w:pPr>
        <w:pStyle w:val="Paragraphedeliste"/>
        <w:autoSpaceDE w:val="0"/>
        <w:autoSpaceDN w:val="0"/>
        <w:adjustRightInd w:val="0"/>
        <w:jc w:val="both"/>
        <w:rPr>
          <w:rFonts w:ascii="Arial" w:hAnsi="Arial" w:cs="Arial"/>
          <w:sz w:val="20"/>
          <w:szCs w:val="20"/>
        </w:rPr>
      </w:pPr>
    </w:p>
    <w:p w14:paraId="7B238985" w14:textId="7C62B85E" w:rsidR="008A2608" w:rsidRPr="003313B8" w:rsidRDefault="008A2608" w:rsidP="008A2608">
      <w:pPr>
        <w:pStyle w:val="Paragraphedeliste"/>
        <w:numPr>
          <w:ilvl w:val="0"/>
          <w:numId w:val="36"/>
        </w:numPr>
        <w:autoSpaceDE w:val="0"/>
        <w:autoSpaceDN w:val="0"/>
        <w:adjustRightInd w:val="0"/>
        <w:jc w:val="both"/>
        <w:rPr>
          <w:rFonts w:ascii="Arial" w:hAnsi="Arial" w:cs="Arial"/>
          <w:sz w:val="20"/>
          <w:szCs w:val="20"/>
        </w:rPr>
      </w:pPr>
      <w:proofErr w:type="gramStart"/>
      <w:r w:rsidRPr="003313B8">
        <w:rPr>
          <w:rFonts w:ascii="Arial" w:hAnsi="Arial" w:cs="Arial"/>
          <w:sz w:val="20"/>
          <w:szCs w:val="20"/>
        </w:rPr>
        <w:t>d’une</w:t>
      </w:r>
      <w:proofErr w:type="gramEnd"/>
      <w:r w:rsidRPr="003313B8">
        <w:rPr>
          <w:rFonts w:ascii="Arial" w:hAnsi="Arial" w:cs="Arial"/>
          <w:sz w:val="20"/>
          <w:szCs w:val="20"/>
        </w:rPr>
        <w:t xml:space="preserve"> déclaration établie par l’exploitant précisant qu’il a réalisé les actions correctives nécessaires et que son matériel est maintenu en bon état, accompagnée des documents justificatifs ;</w:t>
      </w:r>
    </w:p>
    <w:p w14:paraId="7247F910" w14:textId="77777777" w:rsidR="008A2608" w:rsidRPr="003313B8" w:rsidRDefault="008A2608" w:rsidP="008A2608">
      <w:pPr>
        <w:autoSpaceDE w:val="0"/>
        <w:autoSpaceDN w:val="0"/>
        <w:adjustRightInd w:val="0"/>
        <w:rPr>
          <w:rFonts w:cs="Arial"/>
        </w:rPr>
      </w:pPr>
    </w:p>
    <w:p w14:paraId="0E8298D2" w14:textId="7EC306F4" w:rsidR="00C5774C" w:rsidRPr="003313B8" w:rsidRDefault="008A2608" w:rsidP="008A2608">
      <w:pPr>
        <w:pStyle w:val="Paragraphedeliste"/>
        <w:numPr>
          <w:ilvl w:val="0"/>
          <w:numId w:val="36"/>
        </w:numPr>
        <w:autoSpaceDE w:val="0"/>
        <w:autoSpaceDN w:val="0"/>
        <w:adjustRightInd w:val="0"/>
        <w:jc w:val="both"/>
        <w:rPr>
          <w:rFonts w:ascii="Arial" w:hAnsi="Arial" w:cs="Arial"/>
          <w:sz w:val="20"/>
          <w:szCs w:val="20"/>
        </w:rPr>
      </w:pPr>
      <w:proofErr w:type="gramStart"/>
      <w:r w:rsidRPr="003313B8">
        <w:rPr>
          <w:rFonts w:ascii="Arial" w:hAnsi="Arial" w:cs="Arial"/>
          <w:sz w:val="20"/>
          <w:szCs w:val="20"/>
        </w:rPr>
        <w:t>et</w:t>
      </w:r>
      <w:proofErr w:type="gramEnd"/>
      <w:r w:rsidRPr="003313B8">
        <w:rPr>
          <w:rFonts w:ascii="Arial" w:hAnsi="Arial" w:cs="Arial"/>
          <w:sz w:val="20"/>
          <w:szCs w:val="20"/>
        </w:rPr>
        <w:t xml:space="preserve"> à l’issue de l’installation des manèges, une attestation de bon montage, ainsi que, si le matériel a fait l’objet d’une nouveau contrôle après la demande d’installation, le ou les rapports mentionnés au 2ème alinéa.</w:t>
      </w:r>
      <w:r w:rsidR="00C5774C" w:rsidRPr="003313B8">
        <w:rPr>
          <w:rFonts w:ascii="Arial" w:hAnsi="Arial" w:cs="Arial"/>
          <w:sz w:val="20"/>
          <w:szCs w:val="20"/>
        </w:rPr>
        <w:t xml:space="preserve"> </w:t>
      </w:r>
    </w:p>
    <w:p w14:paraId="730F8350" w14:textId="77777777" w:rsidR="00C5774C" w:rsidRPr="003313B8" w:rsidRDefault="00C5774C" w:rsidP="00B0139F"/>
    <w:p w14:paraId="45554932" w14:textId="4C5CC1DD" w:rsidR="006445E5" w:rsidRPr="003313B8" w:rsidRDefault="006445E5" w:rsidP="00B0139F">
      <w:r w:rsidRPr="003313B8">
        <w:t>L’exploitation devra tenir compte des conditions météorologiques, notamment en matière de sécurité de personnes.</w:t>
      </w:r>
    </w:p>
    <w:p w14:paraId="1D860FCF" w14:textId="3B19277B" w:rsidR="008A2608" w:rsidRPr="003313B8" w:rsidRDefault="008A2608" w:rsidP="00B0139F"/>
    <w:p w14:paraId="4F0C64C3" w14:textId="13BF3E5E" w:rsidR="008A2608" w:rsidRPr="003313B8" w:rsidRDefault="008A2608" w:rsidP="00B0139F">
      <w:r w:rsidRPr="003313B8">
        <w:t>Pour éviter tout incident potentiel (ex : chute d’un enfant), l’exploitant aura une obligation constante de surveillance des usagers. La Ville de Montbéliard se réserve le droit de fermer l’équipement en cas de manquement à la sécurité</w:t>
      </w:r>
      <w:r w:rsidR="00D61AC4" w:rsidRPr="003313B8">
        <w:t xml:space="preserve"> des usagers</w:t>
      </w:r>
      <w:r w:rsidRPr="003313B8">
        <w:t>.</w:t>
      </w:r>
    </w:p>
    <w:p w14:paraId="7D6DFE6F" w14:textId="7FC6F02A" w:rsidR="006445E5" w:rsidRPr="003313B8" w:rsidRDefault="006445E5" w:rsidP="00B0139F"/>
    <w:p w14:paraId="0DF8879A" w14:textId="00BA7337" w:rsidR="006445E5" w:rsidRPr="003313B8" w:rsidRDefault="006445E5" w:rsidP="00B0139F">
      <w:r w:rsidRPr="003313B8">
        <w:lastRenderedPageBreak/>
        <w:t>La Ville de Montbéliard ne garantira pas l’occupant des dommages causés à ses installations, mobiliers ou équipements du fait des passant ou plus généralement de tiers ou de tout accident sur le domaine public.</w:t>
      </w:r>
    </w:p>
    <w:p w14:paraId="0BE2B982" w14:textId="13F3705F" w:rsidR="006445E5" w:rsidRPr="003313B8" w:rsidRDefault="006445E5" w:rsidP="00B0139F"/>
    <w:p w14:paraId="7D2A97B4" w14:textId="1CCC9220" w:rsidR="006445E5" w:rsidRPr="003313B8" w:rsidRDefault="006445E5" w:rsidP="00B0139F">
      <w:r w:rsidRPr="003313B8">
        <w:t xml:space="preserve">L’occupant assurera auprès d’une compagnie d’assurance notoirement solvable : </w:t>
      </w:r>
    </w:p>
    <w:p w14:paraId="6F0E8F9E" w14:textId="77777777" w:rsidR="006445E5" w:rsidRPr="003313B8" w:rsidRDefault="006445E5" w:rsidP="00B0139F"/>
    <w:p w14:paraId="54B06C42" w14:textId="1CA890DE" w:rsidR="006445E5" w:rsidRPr="003313B8" w:rsidRDefault="006445E5" w:rsidP="006445E5">
      <w:pPr>
        <w:pStyle w:val="Paragraphedeliste"/>
        <w:numPr>
          <w:ilvl w:val="0"/>
          <w:numId w:val="14"/>
        </w:numPr>
        <w:rPr>
          <w:rFonts w:ascii="Arial" w:hAnsi="Arial" w:cs="Arial"/>
          <w:sz w:val="20"/>
          <w:szCs w:val="20"/>
        </w:rPr>
      </w:pPr>
      <w:proofErr w:type="gramStart"/>
      <w:r w:rsidRPr="003313B8">
        <w:rPr>
          <w:rFonts w:ascii="Arial" w:hAnsi="Arial" w:cs="Arial"/>
          <w:sz w:val="20"/>
          <w:szCs w:val="20"/>
        </w:rPr>
        <w:t>les</w:t>
      </w:r>
      <w:proofErr w:type="gramEnd"/>
      <w:r w:rsidRPr="003313B8">
        <w:rPr>
          <w:rFonts w:ascii="Arial" w:hAnsi="Arial" w:cs="Arial"/>
          <w:sz w:val="20"/>
          <w:szCs w:val="20"/>
        </w:rPr>
        <w:t xml:space="preserve"> dommages pouvant être causés à l’espace occupé, des installations, mobiliers et équipements et notamment les risques incendie, explosion, dommages électriques, dégâts des eaux, vol, vandalisme, ….</w:t>
      </w:r>
    </w:p>
    <w:p w14:paraId="09CA60DB" w14:textId="738B4DEA" w:rsidR="006445E5" w:rsidRPr="003313B8" w:rsidRDefault="006445E5" w:rsidP="006445E5">
      <w:pPr>
        <w:pStyle w:val="Paragraphedeliste"/>
        <w:rPr>
          <w:rFonts w:ascii="Arial" w:hAnsi="Arial" w:cs="Arial"/>
          <w:sz w:val="20"/>
          <w:szCs w:val="20"/>
        </w:rPr>
      </w:pPr>
    </w:p>
    <w:p w14:paraId="25A91CD3" w14:textId="7430397E" w:rsidR="006445E5" w:rsidRPr="003313B8" w:rsidRDefault="006445E5" w:rsidP="006445E5">
      <w:pPr>
        <w:pStyle w:val="Paragraphedeliste"/>
        <w:numPr>
          <w:ilvl w:val="0"/>
          <w:numId w:val="14"/>
        </w:numPr>
        <w:rPr>
          <w:rFonts w:ascii="Arial" w:hAnsi="Arial" w:cs="Arial"/>
          <w:sz w:val="20"/>
          <w:szCs w:val="20"/>
        </w:rPr>
      </w:pPr>
      <w:proofErr w:type="gramStart"/>
      <w:r w:rsidRPr="003313B8">
        <w:rPr>
          <w:rFonts w:ascii="Arial" w:hAnsi="Arial" w:cs="Arial"/>
          <w:sz w:val="20"/>
          <w:szCs w:val="20"/>
        </w:rPr>
        <w:t>sa</w:t>
      </w:r>
      <w:proofErr w:type="gramEnd"/>
      <w:r w:rsidRPr="003313B8">
        <w:rPr>
          <w:rFonts w:ascii="Arial" w:hAnsi="Arial" w:cs="Arial"/>
          <w:sz w:val="20"/>
          <w:szCs w:val="20"/>
        </w:rPr>
        <w:t xml:space="preserve"> responsabilité civile pour les accidents et dommages pouvant survenir de son fait, de son activité ou de ses installations, mobiliers et équipements tant vis-à-vis de la Ville de Montbéliard que des tiers.</w:t>
      </w:r>
    </w:p>
    <w:p w14:paraId="08BDE383" w14:textId="73EABCF6" w:rsidR="006445E5" w:rsidRPr="006445E5" w:rsidRDefault="006445E5" w:rsidP="006445E5">
      <w:pPr>
        <w:rPr>
          <w:rFonts w:cs="Arial"/>
        </w:rPr>
      </w:pPr>
    </w:p>
    <w:p w14:paraId="0F60284D" w14:textId="37F43155" w:rsidR="006445E5" w:rsidRDefault="006445E5" w:rsidP="006445E5">
      <w:r>
        <w:t>Une attestation d’assurance ainsi que la justification du paiement des primes d’assurances pourront être exigées à tout moment.</w:t>
      </w:r>
    </w:p>
    <w:p w14:paraId="1322568B" w14:textId="275EBE55" w:rsidR="006445E5" w:rsidRDefault="006445E5" w:rsidP="00B0139F"/>
    <w:p w14:paraId="78B88051" w14:textId="77777777" w:rsidR="006445E5" w:rsidRPr="00B0139F" w:rsidRDefault="006445E5" w:rsidP="00B0139F"/>
    <w:p w14:paraId="1EBF4DC0" w14:textId="27600290" w:rsidR="00B0139F" w:rsidRDefault="00B0139F" w:rsidP="00DD2897">
      <w:pPr>
        <w:numPr>
          <w:ilvl w:val="0"/>
          <w:numId w:val="33"/>
        </w:numPr>
        <w:rPr>
          <w:b/>
          <w:sz w:val="24"/>
          <w:szCs w:val="24"/>
        </w:rPr>
      </w:pPr>
      <w:r w:rsidRPr="00B0139F">
        <w:rPr>
          <w:b/>
          <w:sz w:val="24"/>
          <w:szCs w:val="24"/>
        </w:rPr>
        <w:t>A</w:t>
      </w:r>
      <w:r>
        <w:rPr>
          <w:b/>
          <w:sz w:val="24"/>
          <w:szCs w:val="24"/>
        </w:rPr>
        <w:t>NNULATION</w:t>
      </w:r>
    </w:p>
    <w:p w14:paraId="5C9C7A2B" w14:textId="77777777" w:rsidR="003D56B3" w:rsidRPr="00DD2897" w:rsidRDefault="003D56B3" w:rsidP="003D56B3">
      <w:pPr>
        <w:ind w:left="360"/>
      </w:pPr>
    </w:p>
    <w:p w14:paraId="64F98879" w14:textId="44A186A4" w:rsidR="007072ED" w:rsidRDefault="00B0139F" w:rsidP="00FC42E5">
      <w:pPr>
        <w:pStyle w:val="Signataire"/>
        <w:ind w:left="0"/>
      </w:pPr>
      <w:r>
        <w:t xml:space="preserve">La </w:t>
      </w:r>
      <w:r w:rsidR="007072ED">
        <w:t xml:space="preserve">collectivité en cas de nécessité ou pour des motifs qui lui sont propres, </w:t>
      </w:r>
      <w:r>
        <w:t xml:space="preserve">se réserve </w:t>
      </w:r>
      <w:r w:rsidR="007072ED">
        <w:t xml:space="preserve">à tout moment </w:t>
      </w:r>
      <w:r>
        <w:t xml:space="preserve">le droit </w:t>
      </w:r>
      <w:r w:rsidR="007072ED">
        <w:t xml:space="preserve">de modifier ou </w:t>
      </w:r>
      <w:r>
        <w:t>d’annuler l</w:t>
      </w:r>
      <w:r w:rsidR="00D61AC4">
        <w:t>a</w:t>
      </w:r>
      <w:r>
        <w:t xml:space="preserve"> manifestation</w:t>
      </w:r>
      <w:r w:rsidR="007072ED">
        <w:t xml:space="preserve"> prévue, le présent cahier des charges ne peut en aucun </w:t>
      </w:r>
      <w:r>
        <w:t>cas</w:t>
      </w:r>
      <w:r w:rsidR="007072ED">
        <w:t xml:space="preserve"> être considéré comme un engagement contractuel.</w:t>
      </w:r>
    </w:p>
    <w:p w14:paraId="087275BE" w14:textId="77777777" w:rsidR="007072ED" w:rsidRDefault="007072ED" w:rsidP="00FC42E5">
      <w:pPr>
        <w:pStyle w:val="Signataire"/>
        <w:ind w:left="0"/>
      </w:pPr>
    </w:p>
    <w:p w14:paraId="5892E3E0" w14:textId="1604C713" w:rsidR="004C32F3" w:rsidRDefault="007072ED" w:rsidP="007072ED">
      <w:pPr>
        <w:pStyle w:val="Signataire"/>
        <w:ind w:left="0"/>
      </w:pPr>
      <w:r>
        <w:t>La collectivité se réserve le droit de modifier les dates ou la durée de l</w:t>
      </w:r>
      <w:r w:rsidR="00D61AC4">
        <w:t>’occupation</w:t>
      </w:r>
      <w:r>
        <w:t xml:space="preserve"> indiquées</w:t>
      </w:r>
      <w:r w:rsidR="00D61AC4">
        <w:t xml:space="preserve"> </w:t>
      </w:r>
      <w:r>
        <w:t>dans les documents, comme décider de sa prolongation, son ajournement, son annulation ou sa fermeture anticipée, sans que le candidat puisse réclamer aucune indemnité.</w:t>
      </w:r>
      <w:r w:rsidR="00B0139F">
        <w:t xml:space="preserve"> </w:t>
      </w:r>
    </w:p>
    <w:p w14:paraId="495470F1" w14:textId="77777777" w:rsidR="004C32F3" w:rsidRDefault="004C32F3" w:rsidP="00FC42E5">
      <w:pPr>
        <w:pStyle w:val="Signataire"/>
        <w:ind w:left="0"/>
      </w:pPr>
    </w:p>
    <w:p w14:paraId="0527FFDB" w14:textId="77777777" w:rsidR="004C32F3" w:rsidRPr="00426FDB" w:rsidRDefault="004C32F3" w:rsidP="00BC04A2">
      <w:pPr>
        <w:ind w:right="-286"/>
        <w:jc w:val="center"/>
        <w:rPr>
          <w:rFonts w:cs="Arial"/>
        </w:rPr>
      </w:pPr>
    </w:p>
    <w:sectPr w:rsidR="004C32F3" w:rsidRPr="00426FDB" w:rsidSect="006F0231">
      <w:type w:val="continuous"/>
      <w:pgSz w:w="11906" w:h="16838"/>
      <w:pgMar w:top="851" w:right="1418" w:bottom="1701" w:left="1418" w:header="567" w:footer="510" w:gutter="0"/>
      <w:paperSrc w:first="258" w:other="258"/>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10207" w14:textId="77777777" w:rsidR="00181E0D" w:rsidRDefault="00181E0D">
      <w:r>
        <w:separator/>
      </w:r>
    </w:p>
  </w:endnote>
  <w:endnote w:type="continuationSeparator" w:id="0">
    <w:p w14:paraId="2DF7E274" w14:textId="77777777" w:rsidR="00181E0D" w:rsidRDefault="00181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DAD09" w14:textId="584435F3" w:rsidR="00F51D72" w:rsidRDefault="001D49AF">
    <w:pPr>
      <w:pStyle w:val="Pieddepage"/>
      <w:rPr>
        <w:rStyle w:val="Numrodepage"/>
      </w:rPr>
    </w:pPr>
    <w:r>
      <w:rPr>
        <w:rStyle w:val="Numrodepage"/>
      </w:rPr>
      <w:fldChar w:fldCharType="begin"/>
    </w:r>
    <w:r>
      <w:rPr>
        <w:rStyle w:val="Numrodepage"/>
      </w:rPr>
      <w:instrText xml:space="preserve"> PAGE </w:instrText>
    </w:r>
    <w:r>
      <w:rPr>
        <w:rStyle w:val="Numrodepage"/>
      </w:rPr>
      <w:fldChar w:fldCharType="separate"/>
    </w:r>
    <w:r w:rsidR="00B16270">
      <w:rPr>
        <w:rStyle w:val="Numrodepage"/>
        <w:noProof/>
      </w:rPr>
      <w:t>7</w:t>
    </w:r>
    <w:r>
      <w:rPr>
        <w:rStyle w:val="Numrodepage"/>
      </w:rPr>
      <w:fldChar w:fldCharType="end"/>
    </w:r>
    <w:r>
      <w:rPr>
        <w:rStyle w:val="Numrodepage"/>
      </w:rPr>
      <w:t>/</w:t>
    </w:r>
    <w:r>
      <w:rPr>
        <w:rStyle w:val="Numrodepage"/>
      </w:rPr>
      <w:fldChar w:fldCharType="begin"/>
    </w:r>
    <w:r>
      <w:rPr>
        <w:rStyle w:val="Numrodepage"/>
      </w:rPr>
      <w:instrText xml:space="preserve"> NUMPAGES </w:instrText>
    </w:r>
    <w:r>
      <w:rPr>
        <w:rStyle w:val="Numrodepage"/>
      </w:rPr>
      <w:fldChar w:fldCharType="separate"/>
    </w:r>
    <w:r w:rsidR="00B16270">
      <w:rPr>
        <w:rStyle w:val="Numrodepage"/>
        <w:noProof/>
      </w:rPr>
      <w:t>7</w:t>
    </w:r>
    <w:r>
      <w:rPr>
        <w:rStyle w:val="Numrodepage"/>
      </w:rPr>
      <w:fldChar w:fldCharType="end"/>
    </w:r>
  </w:p>
  <w:p w14:paraId="20374F59" w14:textId="77777777" w:rsidR="00F51D72" w:rsidRDefault="001D49AF">
    <w:pPr>
      <w:pStyle w:val="Pieddepage"/>
      <w:tabs>
        <w:tab w:val="clear" w:pos="4536"/>
        <w:tab w:val="clear" w:pos="9072"/>
      </w:tabs>
      <w:ind w:left="1560" w:hanging="1560"/>
      <w:rPr>
        <w:noProof/>
      </w:rPr>
    </w:pPr>
    <w:r>
      <w:t>Ville de Montbéliard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3BCD8" w14:textId="77777777" w:rsidR="00F51D72" w:rsidRDefault="00F51D72">
    <w:pPr>
      <w:pStyle w:val="Pieddepage"/>
      <w:rPr>
        <w:rStyle w:val="Numrodepage"/>
      </w:rPr>
    </w:pPr>
  </w:p>
  <w:p w14:paraId="3FF070E7" w14:textId="5BAE3032" w:rsidR="00F51D72" w:rsidRDefault="001D49AF">
    <w:pPr>
      <w:pStyle w:val="Pieddepage"/>
      <w:rPr>
        <w:rStyle w:val="Numrodepage"/>
      </w:rPr>
    </w:pPr>
    <w:r>
      <w:fldChar w:fldCharType="begin"/>
    </w:r>
    <w:r>
      <w:instrText xml:space="preserve"> IF </w:instrText>
    </w:r>
    <w:r>
      <w:fldChar w:fldCharType="begin"/>
    </w:r>
    <w:r>
      <w:instrText xml:space="preserve"> PAGE </w:instrText>
    </w:r>
    <w:r>
      <w:fldChar w:fldCharType="separate"/>
    </w:r>
    <w:r>
      <w:rPr>
        <w:noProof/>
      </w:rPr>
      <w:instrText>1</w:instrText>
    </w:r>
    <w:r>
      <w:fldChar w:fldCharType="end"/>
    </w:r>
    <w:r>
      <w:instrText>=</w:instrText>
    </w:r>
    <w:fldSimple w:instr=" NUMPAGES ">
      <w:r w:rsidR="00DE07B1">
        <w:rPr>
          <w:noProof/>
        </w:rPr>
        <w:instrText>8</w:instrText>
      </w:r>
    </w:fldSimple>
    <w:r>
      <w:instrText xml:space="preserve"> " " "</w:instrText>
    </w:r>
    <w:r>
      <w:fldChar w:fldCharType="begin"/>
    </w:r>
    <w:r>
      <w:instrText xml:space="preserve"> PAGE </w:instrText>
    </w:r>
    <w:r>
      <w:fldChar w:fldCharType="separate"/>
    </w:r>
    <w:r>
      <w:rPr>
        <w:rStyle w:val="Numrodepage"/>
      </w:rPr>
      <w:instrText>1</w:instrText>
    </w:r>
    <w:r>
      <w:fldChar w:fldCharType="end"/>
    </w:r>
    <w:r>
      <w:instrText>/</w:instrText>
    </w:r>
    <w:fldSimple w:instr=" NUMPAGES ">
      <w:r w:rsidR="00DE07B1">
        <w:rPr>
          <w:noProof/>
        </w:rPr>
        <w:instrText>8</w:instrText>
      </w:r>
    </w:fldSimple>
    <w:r>
      <w:instrText>"</w:instrText>
    </w:r>
    <w:r>
      <w:fldChar w:fldCharType="separate"/>
    </w:r>
    <w:r w:rsidR="00DE07B1">
      <w:rPr>
        <w:rStyle w:val="Numrodepage"/>
        <w:noProof/>
      </w:rPr>
      <w:t>1</w:t>
    </w:r>
    <w:r w:rsidR="00DE07B1">
      <w:rPr>
        <w:noProof/>
      </w:rPr>
      <w:t>/8</w:t>
    </w:r>
    <w:r>
      <w:fldChar w:fldCharType="end"/>
    </w:r>
  </w:p>
  <w:p w14:paraId="06281DDF" w14:textId="5CBFF402" w:rsidR="00F51D72" w:rsidRDefault="00E55749">
    <w:pPr>
      <w:pStyle w:val="Pieddepage"/>
      <w:rPr>
        <w:noProof/>
      </w:rPr>
    </w:pPr>
    <w:fldSimple w:instr=" FILENAME ">
      <w:r w:rsidR="00DE07B1">
        <w:rPr>
          <w:noProof/>
        </w:rPr>
        <w:t>Manèges LDN - Cahier des charges 2026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464D5" w14:textId="77777777" w:rsidR="00181E0D" w:rsidRDefault="00181E0D">
      <w:r>
        <w:separator/>
      </w:r>
    </w:p>
  </w:footnote>
  <w:footnote w:type="continuationSeparator" w:id="0">
    <w:p w14:paraId="78A1FD31" w14:textId="77777777" w:rsidR="00181E0D" w:rsidRDefault="00181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4D42F" w14:textId="77777777" w:rsidR="00F51D72" w:rsidRDefault="001D49AF">
    <w:r>
      <w:rPr>
        <w:noProof/>
      </w:rPr>
      <w:drawing>
        <wp:anchor distT="0" distB="0" distL="114300" distR="114300" simplePos="0" relativeHeight="251656192" behindDoc="0" locked="0" layoutInCell="0" allowOverlap="1" wp14:anchorId="7D92379F" wp14:editId="6D6CC55F">
          <wp:simplePos x="0" y="0"/>
          <wp:positionH relativeFrom="margin">
            <wp:posOffset>3420745</wp:posOffset>
          </wp:positionH>
          <wp:positionV relativeFrom="paragraph">
            <wp:posOffset>188595</wp:posOffset>
          </wp:positionV>
          <wp:extent cx="1926590" cy="621665"/>
          <wp:effectExtent l="0" t="0" r="0" b="6985"/>
          <wp:wrapTopAndBottom/>
          <wp:docPr id="8" name="Image 8" descr="logmon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montb.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26590" cy="621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0" allowOverlap="1" wp14:anchorId="00DCBC09" wp14:editId="2F2655C0">
              <wp:simplePos x="0" y="0"/>
              <wp:positionH relativeFrom="margin">
                <wp:posOffset>3420745</wp:posOffset>
              </wp:positionH>
              <wp:positionV relativeFrom="page">
                <wp:posOffset>0</wp:posOffset>
              </wp:positionV>
              <wp:extent cx="3168015" cy="412750"/>
              <wp:effectExtent l="0" t="0" r="0" b="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015" cy="41275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327EAD7" id="Rectangle 9" o:spid="_x0000_s1026" style="position:absolute;margin-left:269.35pt;margin-top:0;width:249.45pt;height:3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" o:allowincell="f" fillcolor="gray" stroked="f">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lvl w:ilvl="0">
      <w:start w:val="8"/>
      <w:numFmt w:val="bullet"/>
      <w:lvlText w:val="-"/>
      <w:lvlJc w:val="left"/>
      <w:pPr>
        <w:tabs>
          <w:tab w:val="num" w:pos="709"/>
        </w:tabs>
        <w:ind w:left="2493" w:hanging="360"/>
      </w:pPr>
      <w:rPr>
        <w:rFonts w:ascii="Times New Roman" w:hAnsi="Times New Roman" w:hint="default"/>
      </w:rPr>
    </w:lvl>
  </w:abstractNum>
  <w:abstractNum w:abstractNumId="2" w15:restartNumberingAfterBreak="0">
    <w:nsid w:val="00000003"/>
    <w:multiLevelType w:val="singleLevel"/>
    <w:tmpl w:val="00000003"/>
    <w:name w:val="WW8Num3"/>
    <w:lvl w:ilvl="0">
      <w:start w:val="4"/>
      <w:numFmt w:val="bullet"/>
      <w:lvlText w:val="-"/>
      <w:lvlJc w:val="left"/>
      <w:pPr>
        <w:tabs>
          <w:tab w:val="num" w:pos="709"/>
        </w:tabs>
        <w:ind w:left="2487" w:hanging="360"/>
      </w:pPr>
      <w:rPr>
        <w:rFonts w:ascii="Times New Roman" w:hAnsi="Times New Roman" w:cs="Times New Roman" w:hint="default"/>
        <w:b/>
        <w:color w:val="FF0000"/>
      </w:rPr>
    </w:lvl>
  </w:abstractNum>
  <w:abstractNum w:abstractNumId="3" w15:restartNumberingAfterBreak="0">
    <w:nsid w:val="047E1713"/>
    <w:multiLevelType w:val="hybridMultilevel"/>
    <w:tmpl w:val="697C3E40"/>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5E5525"/>
    <w:multiLevelType w:val="hybridMultilevel"/>
    <w:tmpl w:val="89D074CE"/>
    <w:lvl w:ilvl="0" w:tplc="040C0003">
      <w:start w:val="1"/>
      <w:numFmt w:val="bullet"/>
      <w:lvlText w:val="o"/>
      <w:lvlJc w:val="left"/>
      <w:pPr>
        <w:ind w:left="720" w:hanging="360"/>
      </w:pPr>
      <w:rPr>
        <w:rFonts w:ascii="Courier New" w:hAnsi="Courier New" w:cs="Courier New"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6B11ED"/>
    <w:multiLevelType w:val="hybridMultilevel"/>
    <w:tmpl w:val="55341DCC"/>
    <w:lvl w:ilvl="0" w:tplc="8C26238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47CA9"/>
    <w:multiLevelType w:val="hybridMultilevel"/>
    <w:tmpl w:val="714AC29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3501A48"/>
    <w:multiLevelType w:val="multilevel"/>
    <w:tmpl w:val="073CD190"/>
    <w:lvl w:ilvl="0">
      <w:start w:val="1"/>
      <w:numFmt w:val="decimal"/>
      <w:lvlText w:val="%1."/>
      <w:lvlJc w:val="left"/>
      <w:pPr>
        <w:ind w:left="501" w:hanging="360"/>
      </w:pPr>
      <w:rPr>
        <w:rFonts w:hint="default"/>
        <w:sz w:val="24"/>
        <w:szCs w:val="24"/>
      </w:rPr>
    </w:lvl>
    <w:lvl w:ilvl="1">
      <w:start w:val="1"/>
      <w:numFmt w:val="decimal"/>
      <w:isLgl/>
      <w:lvlText w:val="%1.%2"/>
      <w:lvlJc w:val="left"/>
      <w:pPr>
        <w:ind w:left="561" w:hanging="42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21"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1" w:hanging="1440"/>
      </w:pPr>
      <w:rPr>
        <w:rFonts w:hint="default"/>
      </w:rPr>
    </w:lvl>
    <w:lvl w:ilvl="8">
      <w:start w:val="1"/>
      <w:numFmt w:val="decimal"/>
      <w:isLgl/>
      <w:lvlText w:val="%1.%2.%3.%4.%5.%6.%7.%8.%9"/>
      <w:lvlJc w:val="left"/>
      <w:pPr>
        <w:ind w:left="1941" w:hanging="1800"/>
      </w:pPr>
      <w:rPr>
        <w:rFonts w:hint="default"/>
      </w:rPr>
    </w:lvl>
  </w:abstractNum>
  <w:abstractNum w:abstractNumId="8" w15:restartNumberingAfterBreak="0">
    <w:nsid w:val="15AA5209"/>
    <w:multiLevelType w:val="hybridMultilevel"/>
    <w:tmpl w:val="E5E64484"/>
    <w:lvl w:ilvl="0" w:tplc="5908FA9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3B4C25"/>
    <w:multiLevelType w:val="hybridMultilevel"/>
    <w:tmpl w:val="CE3E9E9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9C263A2"/>
    <w:multiLevelType w:val="hybridMultilevel"/>
    <w:tmpl w:val="075EF83A"/>
    <w:lvl w:ilvl="0" w:tplc="53F417DE">
      <w:start w:val="2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E961159"/>
    <w:multiLevelType w:val="hybridMultilevel"/>
    <w:tmpl w:val="B2445EB4"/>
    <w:lvl w:ilvl="0" w:tplc="0DCA752C">
      <w:start w:val="2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1F6054C"/>
    <w:multiLevelType w:val="hybridMultilevel"/>
    <w:tmpl w:val="DBDC23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B562D37"/>
    <w:multiLevelType w:val="hybridMultilevel"/>
    <w:tmpl w:val="0BDEC44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04A30C4"/>
    <w:multiLevelType w:val="multilevel"/>
    <w:tmpl w:val="830607A6"/>
    <w:lvl w:ilvl="0">
      <w:start w:val="1"/>
      <w:numFmt w:val="decimal"/>
      <w:lvlText w:val="%1."/>
      <w:lvlJc w:val="left"/>
      <w:pPr>
        <w:ind w:left="501" w:hanging="360"/>
      </w:pPr>
      <w:rPr>
        <w:rFonts w:hint="default"/>
        <w:sz w:val="24"/>
        <w:szCs w:val="24"/>
      </w:rPr>
    </w:lvl>
    <w:lvl w:ilvl="1">
      <w:start w:val="1"/>
      <w:numFmt w:val="decimal"/>
      <w:isLgl/>
      <w:lvlText w:val="%1.%2"/>
      <w:lvlJc w:val="left"/>
      <w:pPr>
        <w:ind w:left="561" w:hanging="42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21"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1" w:hanging="1440"/>
      </w:pPr>
      <w:rPr>
        <w:rFonts w:hint="default"/>
      </w:rPr>
    </w:lvl>
    <w:lvl w:ilvl="8">
      <w:start w:val="1"/>
      <w:numFmt w:val="decimal"/>
      <w:isLgl/>
      <w:lvlText w:val="%1.%2.%3.%4.%5.%6.%7.%8.%9"/>
      <w:lvlJc w:val="left"/>
      <w:pPr>
        <w:ind w:left="1941" w:hanging="1800"/>
      </w:pPr>
      <w:rPr>
        <w:rFonts w:hint="default"/>
      </w:rPr>
    </w:lvl>
  </w:abstractNum>
  <w:abstractNum w:abstractNumId="15" w15:restartNumberingAfterBreak="0">
    <w:nsid w:val="33ED4C26"/>
    <w:multiLevelType w:val="hybridMultilevel"/>
    <w:tmpl w:val="10D2B4E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B08731A"/>
    <w:multiLevelType w:val="hybridMultilevel"/>
    <w:tmpl w:val="CF8CE03E"/>
    <w:lvl w:ilvl="0" w:tplc="040C0001">
      <w:start w:val="2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29D3466"/>
    <w:multiLevelType w:val="hybridMultilevel"/>
    <w:tmpl w:val="D58C11CA"/>
    <w:lvl w:ilvl="0" w:tplc="D3F2A64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2EB7F62"/>
    <w:multiLevelType w:val="hybridMultilevel"/>
    <w:tmpl w:val="58B6AA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2F324FB"/>
    <w:multiLevelType w:val="hybridMultilevel"/>
    <w:tmpl w:val="B4825B60"/>
    <w:lvl w:ilvl="0" w:tplc="478E689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1939A7"/>
    <w:multiLevelType w:val="hybridMultilevel"/>
    <w:tmpl w:val="0274827C"/>
    <w:lvl w:ilvl="0" w:tplc="040C0003">
      <w:start w:val="1"/>
      <w:numFmt w:val="bullet"/>
      <w:lvlText w:val="o"/>
      <w:lvlJc w:val="left"/>
      <w:pPr>
        <w:tabs>
          <w:tab w:val="num" w:pos="720"/>
        </w:tabs>
        <w:ind w:left="720" w:hanging="360"/>
      </w:pPr>
      <w:rPr>
        <w:rFonts w:ascii="Courier New" w:hAnsi="Courier New" w:cs="Courier New" w:hint="default"/>
        <w:sz w:val="24"/>
        <w:szCs w:val="24"/>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7A5302"/>
    <w:multiLevelType w:val="hybridMultilevel"/>
    <w:tmpl w:val="8E024FB6"/>
    <w:lvl w:ilvl="0" w:tplc="833C3654">
      <w:start w:val="1"/>
      <w:numFmt w:val="decimal"/>
      <w:lvlText w:val="%1."/>
      <w:lvlJc w:val="left"/>
      <w:pPr>
        <w:ind w:left="501" w:hanging="360"/>
      </w:pPr>
      <w:rPr>
        <w:rFonts w:hint="default"/>
        <w:sz w:val="24"/>
        <w:szCs w:val="24"/>
      </w:rPr>
    </w:lvl>
    <w:lvl w:ilvl="1" w:tplc="CEEE1AC8">
      <w:numFmt w:val="bullet"/>
      <w:lvlText w:val="-"/>
      <w:lvlJc w:val="left"/>
      <w:pPr>
        <w:ind w:left="1221" w:hanging="360"/>
      </w:pPr>
      <w:rPr>
        <w:rFonts w:ascii="Arial" w:eastAsia="Times New Roman" w:hAnsi="Arial" w:hint="default"/>
        <w:sz w:val="24"/>
        <w:szCs w:val="24"/>
      </w:r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22" w15:restartNumberingAfterBreak="0">
    <w:nsid w:val="4BE43D20"/>
    <w:multiLevelType w:val="hybridMultilevel"/>
    <w:tmpl w:val="2856C9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D805B30"/>
    <w:multiLevelType w:val="hybridMultilevel"/>
    <w:tmpl w:val="95184F12"/>
    <w:lvl w:ilvl="0" w:tplc="B2062A5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25F4553"/>
    <w:multiLevelType w:val="hybridMultilevel"/>
    <w:tmpl w:val="22B02448"/>
    <w:lvl w:ilvl="0" w:tplc="A620872A">
      <w:start w:val="10"/>
      <w:numFmt w:val="bullet"/>
      <w:lvlText w:val="-"/>
      <w:lvlJc w:val="left"/>
      <w:pPr>
        <w:ind w:left="644" w:hanging="360"/>
      </w:pPr>
      <w:rPr>
        <w:rFonts w:ascii="Arial" w:eastAsia="Times New Roman" w:hAnsi="Arial" w:cs="Arial" w:hint="default"/>
      </w:rPr>
    </w:lvl>
    <w:lvl w:ilvl="1" w:tplc="00000002">
      <w:start w:val="8"/>
      <w:numFmt w:val="bullet"/>
      <w:lvlText w:val="-"/>
      <w:lvlJc w:val="left"/>
      <w:pPr>
        <w:ind w:left="1440" w:hanging="360"/>
      </w:pPr>
      <w:rPr>
        <w:rFonts w:ascii="Times New Roman" w:hAnsi="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CAF7F2F"/>
    <w:multiLevelType w:val="hybridMultilevel"/>
    <w:tmpl w:val="12AEFC40"/>
    <w:lvl w:ilvl="0" w:tplc="CEEE1AC8">
      <w:numFmt w:val="bullet"/>
      <w:lvlText w:val="-"/>
      <w:lvlJc w:val="left"/>
      <w:pPr>
        <w:tabs>
          <w:tab w:val="num" w:pos="720"/>
        </w:tabs>
        <w:ind w:left="720" w:hanging="360"/>
      </w:pPr>
      <w:rPr>
        <w:rFonts w:ascii="Arial" w:eastAsia="Times New Roman" w:hAnsi="Arial" w:hint="default"/>
        <w:sz w:val="24"/>
        <w:szCs w:val="24"/>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705D7B"/>
    <w:multiLevelType w:val="hybridMultilevel"/>
    <w:tmpl w:val="F3B623BC"/>
    <w:lvl w:ilvl="0" w:tplc="833C3654">
      <w:start w:val="1"/>
      <w:numFmt w:val="decimal"/>
      <w:lvlText w:val="%1."/>
      <w:lvlJc w:val="left"/>
      <w:pPr>
        <w:ind w:left="501" w:hanging="360"/>
      </w:pPr>
      <w:rPr>
        <w:rFonts w:hint="default"/>
        <w:sz w:val="24"/>
        <w:szCs w:val="24"/>
      </w:rPr>
    </w:lvl>
    <w:lvl w:ilvl="1" w:tplc="040C0019">
      <w:start w:val="1"/>
      <w:numFmt w:val="lowerLetter"/>
      <w:lvlText w:val="%2."/>
      <w:lvlJc w:val="left"/>
      <w:pPr>
        <w:ind w:left="1221" w:hanging="360"/>
      </w:pPr>
    </w:lvl>
    <w:lvl w:ilvl="2" w:tplc="040C001B" w:tentative="1">
      <w:start w:val="1"/>
      <w:numFmt w:val="lowerRoman"/>
      <w:lvlText w:val="%3."/>
      <w:lvlJc w:val="right"/>
      <w:pPr>
        <w:ind w:left="1941" w:hanging="180"/>
      </w:pPr>
    </w:lvl>
    <w:lvl w:ilvl="3" w:tplc="040C000F" w:tentative="1">
      <w:start w:val="1"/>
      <w:numFmt w:val="decimal"/>
      <w:lvlText w:val="%4."/>
      <w:lvlJc w:val="left"/>
      <w:pPr>
        <w:ind w:left="2661" w:hanging="360"/>
      </w:pPr>
    </w:lvl>
    <w:lvl w:ilvl="4" w:tplc="040C0019" w:tentative="1">
      <w:start w:val="1"/>
      <w:numFmt w:val="lowerLetter"/>
      <w:lvlText w:val="%5."/>
      <w:lvlJc w:val="left"/>
      <w:pPr>
        <w:ind w:left="3381" w:hanging="360"/>
      </w:pPr>
    </w:lvl>
    <w:lvl w:ilvl="5" w:tplc="040C001B" w:tentative="1">
      <w:start w:val="1"/>
      <w:numFmt w:val="lowerRoman"/>
      <w:lvlText w:val="%6."/>
      <w:lvlJc w:val="right"/>
      <w:pPr>
        <w:ind w:left="4101" w:hanging="180"/>
      </w:pPr>
    </w:lvl>
    <w:lvl w:ilvl="6" w:tplc="040C000F" w:tentative="1">
      <w:start w:val="1"/>
      <w:numFmt w:val="decimal"/>
      <w:lvlText w:val="%7."/>
      <w:lvlJc w:val="left"/>
      <w:pPr>
        <w:ind w:left="4821" w:hanging="360"/>
      </w:pPr>
    </w:lvl>
    <w:lvl w:ilvl="7" w:tplc="040C0019" w:tentative="1">
      <w:start w:val="1"/>
      <w:numFmt w:val="lowerLetter"/>
      <w:lvlText w:val="%8."/>
      <w:lvlJc w:val="left"/>
      <w:pPr>
        <w:ind w:left="5541" w:hanging="360"/>
      </w:pPr>
    </w:lvl>
    <w:lvl w:ilvl="8" w:tplc="040C001B" w:tentative="1">
      <w:start w:val="1"/>
      <w:numFmt w:val="lowerRoman"/>
      <w:lvlText w:val="%9."/>
      <w:lvlJc w:val="right"/>
      <w:pPr>
        <w:ind w:left="6261" w:hanging="180"/>
      </w:pPr>
    </w:lvl>
  </w:abstractNum>
  <w:abstractNum w:abstractNumId="27" w15:restartNumberingAfterBreak="0">
    <w:nsid w:val="5EFE0F2C"/>
    <w:multiLevelType w:val="hybridMultilevel"/>
    <w:tmpl w:val="6E96FF0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5B50EE5"/>
    <w:multiLevelType w:val="hybridMultilevel"/>
    <w:tmpl w:val="4DD43744"/>
    <w:lvl w:ilvl="0" w:tplc="7EF28C7E">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9DB3955"/>
    <w:multiLevelType w:val="hybridMultilevel"/>
    <w:tmpl w:val="6980DA2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DA5170C"/>
    <w:multiLevelType w:val="multilevel"/>
    <w:tmpl w:val="15607422"/>
    <w:lvl w:ilvl="0">
      <w:start w:val="5"/>
      <w:numFmt w:val="decimal"/>
      <w:lvlText w:val="%1."/>
      <w:lvlJc w:val="left"/>
      <w:pPr>
        <w:ind w:left="501" w:hanging="360"/>
      </w:pPr>
      <w:rPr>
        <w:rFonts w:hint="default"/>
        <w:sz w:val="24"/>
        <w:szCs w:val="24"/>
      </w:rPr>
    </w:lvl>
    <w:lvl w:ilvl="1">
      <w:start w:val="1"/>
      <w:numFmt w:val="decimal"/>
      <w:isLgl/>
      <w:lvlText w:val="%1.%2"/>
      <w:lvlJc w:val="left"/>
      <w:pPr>
        <w:ind w:left="561" w:hanging="42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861" w:hanging="72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221" w:hanging="108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581" w:hanging="1440"/>
      </w:pPr>
      <w:rPr>
        <w:rFonts w:hint="default"/>
      </w:rPr>
    </w:lvl>
    <w:lvl w:ilvl="8">
      <w:start w:val="1"/>
      <w:numFmt w:val="decimal"/>
      <w:isLgl/>
      <w:lvlText w:val="%1.%2.%3.%4.%5.%6.%7.%8.%9"/>
      <w:lvlJc w:val="left"/>
      <w:pPr>
        <w:ind w:left="1941" w:hanging="1800"/>
      </w:pPr>
      <w:rPr>
        <w:rFonts w:hint="default"/>
      </w:rPr>
    </w:lvl>
  </w:abstractNum>
  <w:abstractNum w:abstractNumId="31" w15:restartNumberingAfterBreak="0">
    <w:nsid w:val="6EB44888"/>
    <w:multiLevelType w:val="hybridMultilevel"/>
    <w:tmpl w:val="4B94D9B8"/>
    <w:lvl w:ilvl="0" w:tplc="5908FA9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0A66358"/>
    <w:multiLevelType w:val="hybridMultilevel"/>
    <w:tmpl w:val="F81859C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1F760E2"/>
    <w:multiLevelType w:val="hybridMultilevel"/>
    <w:tmpl w:val="24D2FF2A"/>
    <w:lvl w:ilvl="0" w:tplc="F5EA994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9A91BC5"/>
    <w:multiLevelType w:val="hybridMultilevel"/>
    <w:tmpl w:val="7142573E"/>
    <w:lvl w:ilvl="0" w:tplc="CE7012F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B280028"/>
    <w:multiLevelType w:val="hybridMultilevel"/>
    <w:tmpl w:val="7AB84C42"/>
    <w:lvl w:ilvl="0" w:tplc="0C14CE3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4"/>
  </w:num>
  <w:num w:numId="2">
    <w:abstractNumId w:val="0"/>
  </w:num>
  <w:num w:numId="3">
    <w:abstractNumId w:val="2"/>
  </w:num>
  <w:num w:numId="4">
    <w:abstractNumId w:val="1"/>
  </w:num>
  <w:num w:numId="5">
    <w:abstractNumId w:val="22"/>
  </w:num>
  <w:num w:numId="6">
    <w:abstractNumId w:val="3"/>
  </w:num>
  <w:num w:numId="7">
    <w:abstractNumId w:val="14"/>
  </w:num>
  <w:num w:numId="8">
    <w:abstractNumId w:val="15"/>
  </w:num>
  <w:num w:numId="9">
    <w:abstractNumId w:val="28"/>
  </w:num>
  <w:num w:numId="10">
    <w:abstractNumId w:val="35"/>
  </w:num>
  <w:num w:numId="11">
    <w:abstractNumId w:val="25"/>
  </w:num>
  <w:num w:numId="12">
    <w:abstractNumId w:val="34"/>
  </w:num>
  <w:num w:numId="13">
    <w:abstractNumId w:val="20"/>
  </w:num>
  <w:num w:numId="14">
    <w:abstractNumId w:val="31"/>
  </w:num>
  <w:num w:numId="15">
    <w:abstractNumId w:val="27"/>
  </w:num>
  <w:num w:numId="16">
    <w:abstractNumId w:val="32"/>
  </w:num>
  <w:num w:numId="17">
    <w:abstractNumId w:val="6"/>
  </w:num>
  <w:num w:numId="18">
    <w:abstractNumId w:val="33"/>
  </w:num>
  <w:num w:numId="19">
    <w:abstractNumId w:val="19"/>
  </w:num>
  <w:num w:numId="20">
    <w:abstractNumId w:val="17"/>
  </w:num>
  <w:num w:numId="21">
    <w:abstractNumId w:val="4"/>
  </w:num>
  <w:num w:numId="22">
    <w:abstractNumId w:val="23"/>
  </w:num>
  <w:num w:numId="23">
    <w:abstractNumId w:val="9"/>
  </w:num>
  <w:num w:numId="24">
    <w:abstractNumId w:val="13"/>
  </w:num>
  <w:num w:numId="25">
    <w:abstractNumId w:val="26"/>
  </w:num>
  <w:num w:numId="26">
    <w:abstractNumId w:val="21"/>
  </w:num>
  <w:num w:numId="27">
    <w:abstractNumId w:val="5"/>
  </w:num>
  <w:num w:numId="28">
    <w:abstractNumId w:val="10"/>
  </w:num>
  <w:num w:numId="29">
    <w:abstractNumId w:val="16"/>
  </w:num>
  <w:num w:numId="30">
    <w:abstractNumId w:val="11"/>
  </w:num>
  <w:num w:numId="31">
    <w:abstractNumId w:val="29"/>
  </w:num>
  <w:num w:numId="32">
    <w:abstractNumId w:val="12"/>
  </w:num>
  <w:num w:numId="33">
    <w:abstractNumId w:val="7"/>
  </w:num>
  <w:num w:numId="34">
    <w:abstractNumId w:val="30"/>
  </w:num>
  <w:num w:numId="35">
    <w:abstractNumId w:val="18"/>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fr-FR" w:vendorID="9" w:dllVersion="512" w:checkStyle="1"/>
  <w:proofState w:spelling="clean" w:grammar="clean"/>
  <w:attachedTemplate r:id="rId1"/>
  <w:defaultTabStop w:val="709"/>
  <w:autoHyphenation/>
  <w:hyphenationZone w:val="170"/>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2B4"/>
    <w:rsid w:val="000102B4"/>
    <w:rsid w:val="000112D5"/>
    <w:rsid w:val="00015D0C"/>
    <w:rsid w:val="00036944"/>
    <w:rsid w:val="00037629"/>
    <w:rsid w:val="00057702"/>
    <w:rsid w:val="00060310"/>
    <w:rsid w:val="000607A5"/>
    <w:rsid w:val="00061481"/>
    <w:rsid w:val="00063EAA"/>
    <w:rsid w:val="00065649"/>
    <w:rsid w:val="0007667B"/>
    <w:rsid w:val="00094499"/>
    <w:rsid w:val="000A2D2F"/>
    <w:rsid w:val="000A65D8"/>
    <w:rsid w:val="000C17C9"/>
    <w:rsid w:val="000E698D"/>
    <w:rsid w:val="000F5D9D"/>
    <w:rsid w:val="001010F2"/>
    <w:rsid w:val="001132EC"/>
    <w:rsid w:val="0012492D"/>
    <w:rsid w:val="001460C9"/>
    <w:rsid w:val="001511A3"/>
    <w:rsid w:val="001705D6"/>
    <w:rsid w:val="00175B30"/>
    <w:rsid w:val="00181E0D"/>
    <w:rsid w:val="001830D3"/>
    <w:rsid w:val="00183AB1"/>
    <w:rsid w:val="0018441F"/>
    <w:rsid w:val="001863A7"/>
    <w:rsid w:val="00190771"/>
    <w:rsid w:val="00190922"/>
    <w:rsid w:val="00195FCA"/>
    <w:rsid w:val="001B5328"/>
    <w:rsid w:val="001B61B9"/>
    <w:rsid w:val="001D2DCB"/>
    <w:rsid w:val="001D49AF"/>
    <w:rsid w:val="001E180A"/>
    <w:rsid w:val="001E4F16"/>
    <w:rsid w:val="001E5C66"/>
    <w:rsid w:val="002071AA"/>
    <w:rsid w:val="00213957"/>
    <w:rsid w:val="002266CE"/>
    <w:rsid w:val="002301FA"/>
    <w:rsid w:val="00243989"/>
    <w:rsid w:val="002556F5"/>
    <w:rsid w:val="00257F76"/>
    <w:rsid w:val="0026627E"/>
    <w:rsid w:val="00290DD6"/>
    <w:rsid w:val="002A4636"/>
    <w:rsid w:val="002C36FD"/>
    <w:rsid w:val="002D0178"/>
    <w:rsid w:val="002F018B"/>
    <w:rsid w:val="003225AA"/>
    <w:rsid w:val="003313B8"/>
    <w:rsid w:val="00346FC8"/>
    <w:rsid w:val="003540DE"/>
    <w:rsid w:val="00354FCF"/>
    <w:rsid w:val="00355829"/>
    <w:rsid w:val="003575CC"/>
    <w:rsid w:val="003625E8"/>
    <w:rsid w:val="003735A9"/>
    <w:rsid w:val="00377091"/>
    <w:rsid w:val="003940B7"/>
    <w:rsid w:val="003963F2"/>
    <w:rsid w:val="003B112A"/>
    <w:rsid w:val="003C75B9"/>
    <w:rsid w:val="003D3449"/>
    <w:rsid w:val="003D56B3"/>
    <w:rsid w:val="003E0AD3"/>
    <w:rsid w:val="003E2DBC"/>
    <w:rsid w:val="003E5779"/>
    <w:rsid w:val="003E6D9C"/>
    <w:rsid w:val="003F4DFD"/>
    <w:rsid w:val="003F6B1D"/>
    <w:rsid w:val="0041371D"/>
    <w:rsid w:val="00422EA5"/>
    <w:rsid w:val="004249FC"/>
    <w:rsid w:val="00426FDB"/>
    <w:rsid w:val="0045117A"/>
    <w:rsid w:val="00460AF4"/>
    <w:rsid w:val="004645F0"/>
    <w:rsid w:val="0047218F"/>
    <w:rsid w:val="00476C82"/>
    <w:rsid w:val="004B1C59"/>
    <w:rsid w:val="004C158C"/>
    <w:rsid w:val="004C32F3"/>
    <w:rsid w:val="004E4AD4"/>
    <w:rsid w:val="004F1CB4"/>
    <w:rsid w:val="0052062D"/>
    <w:rsid w:val="00522185"/>
    <w:rsid w:val="00530D2F"/>
    <w:rsid w:val="00532F92"/>
    <w:rsid w:val="005402BD"/>
    <w:rsid w:val="00542CD5"/>
    <w:rsid w:val="00545A78"/>
    <w:rsid w:val="0055456F"/>
    <w:rsid w:val="00555DC7"/>
    <w:rsid w:val="005724FD"/>
    <w:rsid w:val="00582A7A"/>
    <w:rsid w:val="005A34CB"/>
    <w:rsid w:val="006363AC"/>
    <w:rsid w:val="00636743"/>
    <w:rsid w:val="00637180"/>
    <w:rsid w:val="0064106D"/>
    <w:rsid w:val="006438CD"/>
    <w:rsid w:val="006445E5"/>
    <w:rsid w:val="00646458"/>
    <w:rsid w:val="0065246E"/>
    <w:rsid w:val="00663081"/>
    <w:rsid w:val="0067189C"/>
    <w:rsid w:val="006767BF"/>
    <w:rsid w:val="006A35D7"/>
    <w:rsid w:val="006A536B"/>
    <w:rsid w:val="006A538A"/>
    <w:rsid w:val="006A72C7"/>
    <w:rsid w:val="006B3E89"/>
    <w:rsid w:val="006B63B2"/>
    <w:rsid w:val="006D07D0"/>
    <w:rsid w:val="006E246F"/>
    <w:rsid w:val="006F0231"/>
    <w:rsid w:val="007072ED"/>
    <w:rsid w:val="00714324"/>
    <w:rsid w:val="00727773"/>
    <w:rsid w:val="007325AA"/>
    <w:rsid w:val="007330B5"/>
    <w:rsid w:val="0075322B"/>
    <w:rsid w:val="00757090"/>
    <w:rsid w:val="00774B4E"/>
    <w:rsid w:val="00776EAA"/>
    <w:rsid w:val="007A2298"/>
    <w:rsid w:val="007A4BFD"/>
    <w:rsid w:val="007C1BD2"/>
    <w:rsid w:val="007D1FBC"/>
    <w:rsid w:val="00821702"/>
    <w:rsid w:val="00823B0E"/>
    <w:rsid w:val="00834784"/>
    <w:rsid w:val="00853FCF"/>
    <w:rsid w:val="00864583"/>
    <w:rsid w:val="00865071"/>
    <w:rsid w:val="008826E0"/>
    <w:rsid w:val="008A2608"/>
    <w:rsid w:val="008A30D7"/>
    <w:rsid w:val="008A54B1"/>
    <w:rsid w:val="008A79D4"/>
    <w:rsid w:val="008B1821"/>
    <w:rsid w:val="008C73B1"/>
    <w:rsid w:val="008D1DED"/>
    <w:rsid w:val="008D2DEF"/>
    <w:rsid w:val="008F2B87"/>
    <w:rsid w:val="008F312C"/>
    <w:rsid w:val="00903D21"/>
    <w:rsid w:val="009216DE"/>
    <w:rsid w:val="009236FB"/>
    <w:rsid w:val="00925AA7"/>
    <w:rsid w:val="00964191"/>
    <w:rsid w:val="00964948"/>
    <w:rsid w:val="0097007E"/>
    <w:rsid w:val="00982487"/>
    <w:rsid w:val="009B3572"/>
    <w:rsid w:val="009B407F"/>
    <w:rsid w:val="009B74CB"/>
    <w:rsid w:val="009E470C"/>
    <w:rsid w:val="009F264A"/>
    <w:rsid w:val="00A0509E"/>
    <w:rsid w:val="00A10118"/>
    <w:rsid w:val="00A14E51"/>
    <w:rsid w:val="00A241D5"/>
    <w:rsid w:val="00A26C6D"/>
    <w:rsid w:val="00A5011D"/>
    <w:rsid w:val="00A51F19"/>
    <w:rsid w:val="00A52B84"/>
    <w:rsid w:val="00A5704F"/>
    <w:rsid w:val="00A64BB7"/>
    <w:rsid w:val="00A7666E"/>
    <w:rsid w:val="00A920F2"/>
    <w:rsid w:val="00A934B6"/>
    <w:rsid w:val="00AA75F7"/>
    <w:rsid w:val="00AC3DFD"/>
    <w:rsid w:val="00AC5DFF"/>
    <w:rsid w:val="00AC778E"/>
    <w:rsid w:val="00AD076E"/>
    <w:rsid w:val="00AD60FC"/>
    <w:rsid w:val="00AE75DE"/>
    <w:rsid w:val="00AF6288"/>
    <w:rsid w:val="00AF66A4"/>
    <w:rsid w:val="00B0139F"/>
    <w:rsid w:val="00B04D68"/>
    <w:rsid w:val="00B134E4"/>
    <w:rsid w:val="00B16270"/>
    <w:rsid w:val="00B1755C"/>
    <w:rsid w:val="00B31AA0"/>
    <w:rsid w:val="00B36069"/>
    <w:rsid w:val="00B470FB"/>
    <w:rsid w:val="00B57DAC"/>
    <w:rsid w:val="00B57DDE"/>
    <w:rsid w:val="00B76F2F"/>
    <w:rsid w:val="00B8516E"/>
    <w:rsid w:val="00B87DE1"/>
    <w:rsid w:val="00B9644B"/>
    <w:rsid w:val="00B97987"/>
    <w:rsid w:val="00BC04A2"/>
    <w:rsid w:val="00BC6842"/>
    <w:rsid w:val="00BC7264"/>
    <w:rsid w:val="00BD4D40"/>
    <w:rsid w:val="00BD7BAC"/>
    <w:rsid w:val="00BF2CF3"/>
    <w:rsid w:val="00C0305D"/>
    <w:rsid w:val="00C12274"/>
    <w:rsid w:val="00C14AAA"/>
    <w:rsid w:val="00C267CB"/>
    <w:rsid w:val="00C40C09"/>
    <w:rsid w:val="00C54DCD"/>
    <w:rsid w:val="00C5702D"/>
    <w:rsid w:val="00C5774C"/>
    <w:rsid w:val="00C66E5D"/>
    <w:rsid w:val="00C81ACF"/>
    <w:rsid w:val="00C82052"/>
    <w:rsid w:val="00CA32B6"/>
    <w:rsid w:val="00CB286F"/>
    <w:rsid w:val="00CD5A44"/>
    <w:rsid w:val="00CE7647"/>
    <w:rsid w:val="00CF3D75"/>
    <w:rsid w:val="00CF5487"/>
    <w:rsid w:val="00D01F76"/>
    <w:rsid w:val="00D5249E"/>
    <w:rsid w:val="00D52867"/>
    <w:rsid w:val="00D61AC4"/>
    <w:rsid w:val="00D667D5"/>
    <w:rsid w:val="00D66C95"/>
    <w:rsid w:val="00D73249"/>
    <w:rsid w:val="00D92D3A"/>
    <w:rsid w:val="00DA3E26"/>
    <w:rsid w:val="00DB3407"/>
    <w:rsid w:val="00DC0BFE"/>
    <w:rsid w:val="00DC21B6"/>
    <w:rsid w:val="00DD1A1D"/>
    <w:rsid w:val="00DD2897"/>
    <w:rsid w:val="00DE07B1"/>
    <w:rsid w:val="00DE62C2"/>
    <w:rsid w:val="00E0486B"/>
    <w:rsid w:val="00E1720E"/>
    <w:rsid w:val="00E503AD"/>
    <w:rsid w:val="00E5290A"/>
    <w:rsid w:val="00E55749"/>
    <w:rsid w:val="00E56C21"/>
    <w:rsid w:val="00E67CA4"/>
    <w:rsid w:val="00E837B2"/>
    <w:rsid w:val="00EA27CA"/>
    <w:rsid w:val="00EA4DC8"/>
    <w:rsid w:val="00EA6F6B"/>
    <w:rsid w:val="00EB10AB"/>
    <w:rsid w:val="00ED0906"/>
    <w:rsid w:val="00ED4A4D"/>
    <w:rsid w:val="00ED6872"/>
    <w:rsid w:val="00EF3FF7"/>
    <w:rsid w:val="00F2016A"/>
    <w:rsid w:val="00F25505"/>
    <w:rsid w:val="00F3660C"/>
    <w:rsid w:val="00F41A0A"/>
    <w:rsid w:val="00F51D72"/>
    <w:rsid w:val="00F66508"/>
    <w:rsid w:val="00F93B2D"/>
    <w:rsid w:val="00F9454C"/>
    <w:rsid w:val="00FB11E0"/>
    <w:rsid w:val="00FC102B"/>
    <w:rsid w:val="00FC42A7"/>
    <w:rsid w:val="00FC42E5"/>
    <w:rsid w:val="00FC5DBA"/>
    <w:rsid w:val="00FD41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01D2C2E6"/>
  <w15:docId w15:val="{BC92C307-0709-4F2C-9612-FF252A298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rFonts w:ascii="Arial" w:hAnsi="Arial"/>
    </w:rPr>
  </w:style>
  <w:style w:type="paragraph" w:styleId="Titre1">
    <w:name w:val="heading 1"/>
    <w:basedOn w:val="Normal"/>
    <w:next w:val="Normal"/>
    <w:qFormat/>
    <w:pPr>
      <w:keepNext/>
      <w:outlineLvl w:val="0"/>
    </w:pPr>
    <w:rPr>
      <w:rFonts w:eastAsia="Times"/>
      <w:b/>
      <w:bCs/>
      <w:sz w:val="28"/>
      <w:szCs w:val="28"/>
    </w:rPr>
  </w:style>
  <w:style w:type="paragraph" w:styleId="Titre2">
    <w:name w:val="heading 2"/>
    <w:basedOn w:val="Normal"/>
    <w:next w:val="Normal"/>
    <w:qFormat/>
    <w:pPr>
      <w:keepNext/>
      <w:outlineLvl w:val="1"/>
    </w:pPr>
    <w:rPr>
      <w:rFonts w:eastAsia="Times"/>
      <w:b/>
      <w:bCs/>
      <w:sz w:val="24"/>
      <w:szCs w:val="24"/>
    </w:rPr>
  </w:style>
  <w:style w:type="paragraph" w:styleId="Titre3">
    <w:name w:val="heading 3"/>
    <w:basedOn w:val="Normal"/>
    <w:next w:val="Normal"/>
    <w:link w:val="Titre3Car"/>
    <w:qFormat/>
    <w:pPr>
      <w:keepNext/>
      <w:outlineLvl w:val="2"/>
    </w:pPr>
    <w:rPr>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semiHidden/>
    <w:pPr>
      <w:tabs>
        <w:tab w:val="center" w:pos="4536"/>
        <w:tab w:val="right" w:pos="9072"/>
      </w:tabs>
      <w:spacing w:after="60"/>
    </w:pPr>
    <w:rPr>
      <w:sz w:val="16"/>
      <w:szCs w:val="16"/>
    </w:rPr>
  </w:style>
  <w:style w:type="character" w:styleId="Lienhypertexte">
    <w:name w:val="Hyperlink"/>
    <w:basedOn w:val="Policepardfaut"/>
    <w:semiHidden/>
    <w:rPr>
      <w:color w:val="0000FF"/>
      <w:u w:val="single"/>
    </w:rPr>
  </w:style>
  <w:style w:type="character" w:styleId="Numrodepage">
    <w:name w:val="page number"/>
    <w:basedOn w:val="Policepardfaut"/>
    <w:semiHidden/>
  </w:style>
  <w:style w:type="paragraph" w:styleId="Corpsdetexte">
    <w:name w:val="Body Text"/>
    <w:basedOn w:val="Normal"/>
    <w:semiHidden/>
    <w:pPr>
      <w:tabs>
        <w:tab w:val="left" w:pos="5387"/>
      </w:tabs>
    </w:pPr>
  </w:style>
  <w:style w:type="paragraph" w:customStyle="1" w:styleId="TITREPAGE">
    <w:name w:val="TITRE PAGE"/>
    <w:basedOn w:val="En-tte"/>
    <w:pPr>
      <w:pBdr>
        <w:top w:val="single" w:sz="6" w:space="6" w:color="auto"/>
      </w:pBdr>
      <w:tabs>
        <w:tab w:val="clear" w:pos="4536"/>
        <w:tab w:val="clear" w:pos="9072"/>
      </w:tabs>
      <w:spacing w:after="240"/>
    </w:pPr>
    <w:rPr>
      <w:b/>
      <w:bCs/>
      <w:sz w:val="28"/>
      <w:szCs w:val="28"/>
    </w:rPr>
  </w:style>
  <w:style w:type="paragraph" w:customStyle="1" w:styleId="TITREDOC">
    <w:name w:val="TITREDOC"/>
    <w:basedOn w:val="Normal"/>
    <w:rPr>
      <w:b/>
      <w:bCs/>
      <w:sz w:val="40"/>
      <w:szCs w:val="40"/>
    </w:rPr>
  </w:style>
  <w:style w:type="paragraph" w:customStyle="1" w:styleId="OBJET">
    <w:name w:val="OBJET"/>
    <w:basedOn w:val="Normal"/>
    <w:pPr>
      <w:ind w:left="709" w:hanging="709"/>
      <w:jc w:val="left"/>
    </w:pPr>
    <w:rPr>
      <w:noProof/>
    </w:rPr>
  </w:style>
  <w:style w:type="paragraph" w:customStyle="1" w:styleId="PJ">
    <w:name w:val="PJ"/>
    <w:basedOn w:val="En-tte"/>
    <w:pPr>
      <w:tabs>
        <w:tab w:val="clear" w:pos="4536"/>
        <w:tab w:val="clear" w:pos="9072"/>
      </w:tabs>
      <w:ind w:left="567" w:hanging="567"/>
    </w:pPr>
  </w:style>
  <w:style w:type="paragraph" w:customStyle="1" w:styleId="Signataire">
    <w:name w:val="Signataire"/>
    <w:basedOn w:val="Normal"/>
    <w:pPr>
      <w:ind w:left="5387"/>
    </w:pPr>
  </w:style>
  <w:style w:type="paragraph" w:styleId="Paragraphedeliste">
    <w:name w:val="List Paragraph"/>
    <w:basedOn w:val="Normal"/>
    <w:uiPriority w:val="34"/>
    <w:qFormat/>
    <w:rsid w:val="00636743"/>
    <w:pPr>
      <w:ind w:left="720"/>
      <w:jc w:val="left"/>
    </w:pPr>
    <w:rPr>
      <w:rFonts w:ascii="Calibri" w:eastAsiaTheme="minorHAnsi" w:hAnsi="Calibri"/>
      <w:sz w:val="22"/>
      <w:szCs w:val="22"/>
      <w:lang w:eastAsia="en-US"/>
    </w:rPr>
  </w:style>
  <w:style w:type="paragraph" w:styleId="Retraitcorpsdetexte">
    <w:name w:val="Body Text Indent"/>
    <w:basedOn w:val="Normal"/>
    <w:link w:val="RetraitcorpsdetexteCar"/>
    <w:rsid w:val="00B9644B"/>
    <w:pPr>
      <w:suppressAutoHyphens/>
      <w:ind w:left="2127"/>
    </w:pPr>
    <w:rPr>
      <w:rFonts w:cs="Arial"/>
      <w:lang w:eastAsia="ar-SA"/>
    </w:rPr>
  </w:style>
  <w:style w:type="character" w:customStyle="1" w:styleId="RetraitcorpsdetexteCar">
    <w:name w:val="Retrait corps de texte Car"/>
    <w:basedOn w:val="Policepardfaut"/>
    <w:link w:val="Retraitcorpsdetexte"/>
    <w:rsid w:val="00B9644B"/>
    <w:rPr>
      <w:rFonts w:ascii="Arial" w:hAnsi="Arial" w:cs="Arial"/>
      <w:lang w:eastAsia="ar-SA"/>
    </w:rPr>
  </w:style>
  <w:style w:type="paragraph" w:styleId="Notedebasdepage">
    <w:name w:val="footnote text"/>
    <w:basedOn w:val="Normal"/>
    <w:link w:val="NotedebasdepageCar"/>
    <w:uiPriority w:val="99"/>
    <w:semiHidden/>
    <w:unhideWhenUsed/>
    <w:rsid w:val="00B9644B"/>
  </w:style>
  <w:style w:type="character" w:customStyle="1" w:styleId="NotedebasdepageCar">
    <w:name w:val="Note de bas de page Car"/>
    <w:basedOn w:val="Policepardfaut"/>
    <w:link w:val="Notedebasdepage"/>
    <w:uiPriority w:val="99"/>
    <w:semiHidden/>
    <w:rsid w:val="00B9644B"/>
    <w:rPr>
      <w:rFonts w:ascii="Arial" w:hAnsi="Arial"/>
    </w:rPr>
  </w:style>
  <w:style w:type="character" w:styleId="Appelnotedebasdep">
    <w:name w:val="footnote reference"/>
    <w:basedOn w:val="Policepardfaut"/>
    <w:uiPriority w:val="99"/>
    <w:semiHidden/>
    <w:unhideWhenUsed/>
    <w:rsid w:val="00B9644B"/>
    <w:rPr>
      <w:vertAlign w:val="superscript"/>
    </w:rPr>
  </w:style>
  <w:style w:type="character" w:customStyle="1" w:styleId="WW8Num2z0">
    <w:name w:val="WW8Num2z0"/>
    <w:rsid w:val="00B97987"/>
    <w:rPr>
      <w:rFonts w:hint="default"/>
    </w:rPr>
  </w:style>
  <w:style w:type="paragraph" w:customStyle="1" w:styleId="Retraitcorpsdetexte21">
    <w:name w:val="Retrait corps de texte 21"/>
    <w:basedOn w:val="Normal"/>
    <w:rsid w:val="0064106D"/>
    <w:pPr>
      <w:suppressAutoHyphens/>
      <w:ind w:left="2127" w:hanging="1134"/>
    </w:pPr>
    <w:rPr>
      <w:rFonts w:cs="Arial"/>
      <w:lang w:eastAsia="ar-SA"/>
    </w:rPr>
  </w:style>
  <w:style w:type="paragraph" w:styleId="Textedebulles">
    <w:name w:val="Balloon Text"/>
    <w:basedOn w:val="Normal"/>
    <w:link w:val="TextedebullesCar"/>
    <w:uiPriority w:val="99"/>
    <w:semiHidden/>
    <w:unhideWhenUsed/>
    <w:rsid w:val="00195FCA"/>
    <w:rPr>
      <w:rFonts w:ascii="Tahoma" w:hAnsi="Tahoma" w:cs="Tahoma"/>
      <w:sz w:val="16"/>
      <w:szCs w:val="16"/>
    </w:rPr>
  </w:style>
  <w:style w:type="character" w:customStyle="1" w:styleId="TextedebullesCar">
    <w:name w:val="Texte de bulles Car"/>
    <w:basedOn w:val="Policepardfaut"/>
    <w:link w:val="Textedebulles"/>
    <w:uiPriority w:val="99"/>
    <w:semiHidden/>
    <w:rsid w:val="00195FCA"/>
    <w:rPr>
      <w:rFonts w:ascii="Tahoma" w:hAnsi="Tahoma" w:cs="Tahoma"/>
      <w:sz w:val="16"/>
      <w:szCs w:val="16"/>
    </w:rPr>
  </w:style>
  <w:style w:type="character" w:customStyle="1" w:styleId="En-tteCar">
    <w:name w:val="En-tête Car"/>
    <w:basedOn w:val="Policepardfaut"/>
    <w:link w:val="En-tte"/>
    <w:rsid w:val="008B1821"/>
    <w:rPr>
      <w:rFonts w:ascii="Arial" w:hAnsi="Arial"/>
    </w:rPr>
  </w:style>
  <w:style w:type="character" w:styleId="Marquedecommentaire">
    <w:name w:val="annotation reference"/>
    <w:basedOn w:val="Policepardfaut"/>
    <w:uiPriority w:val="99"/>
    <w:semiHidden/>
    <w:unhideWhenUsed/>
    <w:rsid w:val="00821702"/>
    <w:rPr>
      <w:sz w:val="16"/>
      <w:szCs w:val="16"/>
    </w:rPr>
  </w:style>
  <w:style w:type="paragraph" w:styleId="Commentaire">
    <w:name w:val="annotation text"/>
    <w:basedOn w:val="Normal"/>
    <w:link w:val="CommentaireCar"/>
    <w:uiPriority w:val="99"/>
    <w:semiHidden/>
    <w:unhideWhenUsed/>
    <w:rsid w:val="00821702"/>
  </w:style>
  <w:style w:type="character" w:customStyle="1" w:styleId="CommentaireCar">
    <w:name w:val="Commentaire Car"/>
    <w:basedOn w:val="Policepardfaut"/>
    <w:link w:val="Commentaire"/>
    <w:uiPriority w:val="99"/>
    <w:semiHidden/>
    <w:rsid w:val="00821702"/>
    <w:rPr>
      <w:rFonts w:ascii="Arial" w:hAnsi="Arial"/>
    </w:rPr>
  </w:style>
  <w:style w:type="paragraph" w:styleId="Objetducommentaire">
    <w:name w:val="annotation subject"/>
    <w:basedOn w:val="Commentaire"/>
    <w:next w:val="Commentaire"/>
    <w:link w:val="ObjetducommentaireCar"/>
    <w:uiPriority w:val="99"/>
    <w:semiHidden/>
    <w:unhideWhenUsed/>
    <w:rsid w:val="00821702"/>
    <w:rPr>
      <w:b/>
      <w:bCs/>
    </w:rPr>
  </w:style>
  <w:style w:type="character" w:customStyle="1" w:styleId="ObjetducommentaireCar">
    <w:name w:val="Objet du commentaire Car"/>
    <w:basedOn w:val="CommentaireCar"/>
    <w:link w:val="Objetducommentaire"/>
    <w:uiPriority w:val="99"/>
    <w:semiHidden/>
    <w:rsid w:val="00821702"/>
    <w:rPr>
      <w:rFonts w:ascii="Arial" w:hAnsi="Arial"/>
      <w:b/>
      <w:bCs/>
    </w:rPr>
  </w:style>
  <w:style w:type="table" w:styleId="Grilledutableau">
    <w:name w:val="Table Grid"/>
    <w:basedOn w:val="TableauNormal"/>
    <w:uiPriority w:val="59"/>
    <w:rsid w:val="00882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426FDB"/>
    <w:rPr>
      <w:color w:val="605E5C"/>
      <w:shd w:val="clear" w:color="auto" w:fill="E1DFDD"/>
    </w:rPr>
  </w:style>
  <w:style w:type="paragraph" w:customStyle="1" w:styleId="Default">
    <w:name w:val="Default"/>
    <w:rsid w:val="00964948"/>
    <w:pPr>
      <w:autoSpaceDE w:val="0"/>
      <w:autoSpaceDN w:val="0"/>
      <w:adjustRightInd w:val="0"/>
    </w:pPr>
    <w:rPr>
      <w:rFonts w:ascii="Arial" w:hAnsi="Arial" w:cs="Arial"/>
      <w:color w:val="000000"/>
      <w:sz w:val="24"/>
      <w:szCs w:val="24"/>
    </w:rPr>
  </w:style>
  <w:style w:type="character" w:customStyle="1" w:styleId="Titre3Car">
    <w:name w:val="Titre 3 Car"/>
    <w:basedOn w:val="Policepardfaut"/>
    <w:link w:val="Titre3"/>
    <w:rsid w:val="00637180"/>
    <w:rPr>
      <w:rFonts w:ascii="Arial" w:hAnsi="Arial"/>
      <w:b/>
      <w:bCs/>
      <w:sz w:val="22"/>
      <w:szCs w:val="22"/>
    </w:rPr>
  </w:style>
  <w:style w:type="character" w:styleId="Mentionnonrsolue">
    <w:name w:val="Unresolved Mention"/>
    <w:basedOn w:val="Policepardfaut"/>
    <w:uiPriority w:val="99"/>
    <w:semiHidden/>
    <w:unhideWhenUsed/>
    <w:rsid w:val="007C1BD2"/>
    <w:rPr>
      <w:color w:val="605E5C"/>
      <w:shd w:val="clear" w:color="auto" w:fill="E1DFDD"/>
    </w:rPr>
  </w:style>
  <w:style w:type="paragraph" w:styleId="Rvision">
    <w:name w:val="Revision"/>
    <w:hidden/>
    <w:uiPriority w:val="99"/>
    <w:semiHidden/>
    <w:rsid w:val="00DE07B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970524">
      <w:bodyDiv w:val="1"/>
      <w:marLeft w:val="0"/>
      <w:marRight w:val="0"/>
      <w:marTop w:val="0"/>
      <w:marBottom w:val="0"/>
      <w:divBdr>
        <w:top w:val="none" w:sz="0" w:space="0" w:color="auto"/>
        <w:left w:val="none" w:sz="0" w:space="0" w:color="auto"/>
        <w:bottom w:val="none" w:sz="0" w:space="0" w:color="auto"/>
        <w:right w:val="none" w:sz="0" w:space="0" w:color="auto"/>
      </w:divBdr>
    </w:div>
    <w:div w:id="136690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archedenoel@montbeliard.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file:///O:\PISCINE\PISCINE-Direction\&#201;T&#201;\Snack\&#233;t&#233;%202021%20-%20snack\logmontb.jp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file:///R:\Mod&#232;les\Mod&#232;les%202010%20Ville\logmontb.jpg"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bill\AppData\Roaming\Microsoft\Templates\Passe%20partout.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DF676-A666-44DD-87ED-9019C95FE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Passe partout</Template>
  <TotalTime>6</TotalTime>
  <Pages>9</Pages>
  <Words>2265</Words>
  <Characters>12295</Characters>
  <Application>Microsoft Office Word</Application>
  <DocSecurity>0</DocSecurity>
  <Lines>102</Lines>
  <Paragraphs>29</Paragraphs>
  <ScaleCrop>false</ScaleCrop>
  <HeadingPairs>
    <vt:vector size="2" baseType="variant">
      <vt:variant>
        <vt:lpstr>Titre</vt:lpstr>
      </vt:variant>
      <vt:variant>
        <vt:i4>1</vt:i4>
      </vt:variant>
    </vt:vector>
  </HeadingPairs>
  <TitlesOfParts>
    <vt:vector size="1" baseType="lpstr">
      <vt:lpstr>Passe partout</vt:lpstr>
    </vt:vector>
  </TitlesOfParts>
  <Company>Ville de Montbéliard</Company>
  <LinksUpToDate>false</LinksUpToDate>
  <CharactersWithSpaces>14531</CharactersWithSpaces>
  <SharedDoc>false</SharedDoc>
  <HLinks>
    <vt:vector size="12" baseType="variant">
      <vt:variant>
        <vt:i4>196686</vt:i4>
      </vt:variant>
      <vt:variant>
        <vt:i4>-1</vt:i4>
      </vt:variant>
      <vt:variant>
        <vt:i4>2056</vt:i4>
      </vt:variant>
      <vt:variant>
        <vt:i4>1</vt:i4>
      </vt:variant>
      <vt:variant>
        <vt:lpwstr>logmontb.jpg</vt:lpwstr>
      </vt:variant>
      <vt:variant>
        <vt:lpwstr/>
      </vt:variant>
      <vt:variant>
        <vt:i4>196686</vt:i4>
      </vt:variant>
      <vt:variant>
        <vt:i4>-1</vt:i4>
      </vt:variant>
      <vt:variant>
        <vt:i4>2061</vt:i4>
      </vt:variant>
      <vt:variant>
        <vt:i4>1</vt:i4>
      </vt:variant>
      <vt:variant>
        <vt:lpwstr>logmontb.jpg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Passe partout</dc:title>
  <dc:creator>A. CHEVAILLER</dc:creator>
  <cp:lastModifiedBy>BILLEQUEY Yohann</cp:lastModifiedBy>
  <cp:revision>3</cp:revision>
  <cp:lastPrinted>2026-09-16T12:54:00Z</cp:lastPrinted>
  <dcterms:created xsi:type="dcterms:W3CDTF">2026-09-16T14:23:00Z</dcterms:created>
  <dcterms:modified xsi:type="dcterms:W3CDTF">2026-09-16T14:29:00Z</dcterms:modified>
</cp:coreProperties>
</file>